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60F92" w14:textId="7ABD5659" w:rsidR="00302BC0" w:rsidRPr="002A6536" w:rsidRDefault="00CF0526" w:rsidP="00302BC0">
      <w:pPr>
        <w:keepNext/>
        <w:keepLines/>
        <w:spacing w:before="40" w:after="0" w:line="240" w:lineRule="auto"/>
        <w:outlineLvl w:val="1"/>
        <w:rPr>
          <w:rFonts w:ascii="Cambria" w:eastAsia="Times New Roman" w:hAnsi="Cambria" w:cs="Times New Roman"/>
          <w:sz w:val="32"/>
          <w:szCs w:val="32"/>
          <w:lang w:eastAsia="ru-RU"/>
        </w:rPr>
      </w:pPr>
      <w:r w:rsidRPr="002A6536">
        <w:rPr>
          <w:rFonts w:ascii="Times New Roman" w:eastAsia="Times New Roman" w:hAnsi="Times New Roman" w:cs="Times New Roman"/>
          <w:b/>
          <w:bCs/>
          <w:sz w:val="24"/>
          <w:szCs w:val="24"/>
          <w:lang w:eastAsia="ru-RU"/>
        </w:rPr>
        <w:t xml:space="preserve"> </w:t>
      </w:r>
      <w:r w:rsidR="00302BC0" w:rsidRPr="002A6536">
        <w:rPr>
          <w:rFonts w:ascii="Times New Roman" w:eastAsia="Times New Roman" w:hAnsi="Times New Roman" w:cs="Times New Roman"/>
          <w:b/>
          <w:sz w:val="32"/>
          <w:szCs w:val="32"/>
          <w:lang w:eastAsia="ru-RU"/>
        </w:rPr>
        <w:t>Рабочая программа по русскому родному языку для 6 класса с учетом рабочей программы воспитания</w:t>
      </w:r>
    </w:p>
    <w:p w14:paraId="603227AE" w14:textId="6DFE7139" w:rsidR="00676757" w:rsidRPr="008C7680" w:rsidRDefault="00CF0526" w:rsidP="008C7680">
      <w:pPr>
        <w:spacing w:after="0" w:line="240" w:lineRule="auto"/>
        <w:ind w:right="-699"/>
        <w:rPr>
          <w:rFonts w:ascii="Times New Roman" w:eastAsiaTheme="minorEastAsia" w:hAnsi="Times New Roman" w:cs="Times New Roman"/>
          <w:b/>
          <w:sz w:val="24"/>
          <w:szCs w:val="24"/>
          <w:lang w:eastAsia="ru-RU"/>
        </w:rPr>
      </w:pPr>
      <w:r w:rsidRPr="008C7680">
        <w:rPr>
          <w:rFonts w:ascii="Times New Roman" w:eastAsia="Times New Roman" w:hAnsi="Times New Roman" w:cs="Times New Roman"/>
          <w:b/>
          <w:bCs/>
          <w:sz w:val="24"/>
          <w:szCs w:val="24"/>
          <w:lang w:eastAsia="ru-RU"/>
        </w:rPr>
        <w:t xml:space="preserve">        </w:t>
      </w:r>
      <w:r w:rsidR="00302BC0">
        <w:rPr>
          <w:rFonts w:ascii="Times New Roman" w:eastAsia="Times New Roman" w:hAnsi="Times New Roman" w:cs="Times New Roman"/>
          <w:b/>
          <w:bCs/>
          <w:sz w:val="24"/>
          <w:szCs w:val="24"/>
          <w:lang w:eastAsia="ru-RU"/>
        </w:rPr>
        <w:t xml:space="preserve">                        </w:t>
      </w:r>
      <w:r w:rsidR="00676757" w:rsidRPr="008C7680">
        <w:rPr>
          <w:rFonts w:ascii="Times New Roman" w:eastAsia="Times New Roman" w:hAnsi="Times New Roman" w:cs="Times New Roman"/>
          <w:b/>
          <w:bCs/>
          <w:sz w:val="24"/>
          <w:szCs w:val="24"/>
          <w:lang w:eastAsia="ru-RU"/>
        </w:rPr>
        <w:t>ПОЯСНИТЕЛЬНАЯ ЗАПИСКА</w:t>
      </w:r>
    </w:p>
    <w:p w14:paraId="7F29168C" w14:textId="77777777" w:rsid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sz w:val="24"/>
          <w:szCs w:val="24"/>
          <w:lang w:val="de-DE" w:eastAsia="ru-RU" w:bidi="fa-IR"/>
        </w:rPr>
      </w:pPr>
    </w:p>
    <w:p w14:paraId="6652FEFB" w14:textId="77777777" w:rsidR="000A0FF1" w:rsidRP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lang w:eastAsia="ru-RU" w:bidi="fa-IR"/>
        </w:rPr>
      </w:pPr>
      <w:proofErr w:type="spellStart"/>
      <w:r w:rsidRPr="000A0FF1">
        <w:rPr>
          <w:rFonts w:ascii="Times New Roman" w:eastAsia="Andale Sans UI" w:hAnsi="Times New Roman" w:cs="Times New Roman"/>
          <w:kern w:val="3"/>
          <w:lang w:val="de-DE" w:eastAsia="ru-RU" w:bidi="fa-IR"/>
        </w:rPr>
        <w:t>Настоящая</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программа</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родному</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русскому</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языку</w:t>
      </w:r>
      <w:proofErr w:type="spellEnd"/>
      <w:r w:rsidR="00C8598D">
        <w:rPr>
          <w:rFonts w:ascii="Times New Roman" w:eastAsia="Andale Sans UI" w:hAnsi="Times New Roman" w:cs="Times New Roman"/>
          <w:kern w:val="3"/>
          <w:lang w:val="de-DE" w:eastAsia="ru-RU" w:bidi="fa-IR"/>
        </w:rPr>
        <w:t xml:space="preserve"> </w:t>
      </w:r>
      <w:r w:rsidR="00C8598D">
        <w:rPr>
          <w:rFonts w:ascii="Times New Roman" w:eastAsia="Andale Sans UI" w:hAnsi="Times New Roman" w:cs="Times New Roman"/>
          <w:kern w:val="3"/>
          <w:lang w:eastAsia="ru-RU" w:bidi="fa-IR"/>
        </w:rPr>
        <w:t xml:space="preserve">для 6 </w:t>
      </w:r>
      <w:proofErr w:type="gramStart"/>
      <w:r w:rsidR="00C8598D">
        <w:rPr>
          <w:rFonts w:ascii="Times New Roman" w:eastAsia="Andale Sans UI" w:hAnsi="Times New Roman" w:cs="Times New Roman"/>
          <w:kern w:val="3"/>
          <w:lang w:eastAsia="ru-RU" w:bidi="fa-IR"/>
        </w:rPr>
        <w:t xml:space="preserve">класса </w:t>
      </w:r>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разработана</w:t>
      </w:r>
      <w:proofErr w:type="spellEnd"/>
      <w:proofErr w:type="gramEnd"/>
      <w:r w:rsidRPr="000A0FF1">
        <w:rPr>
          <w:rFonts w:ascii="Times New Roman" w:eastAsia="Andale Sans UI" w:hAnsi="Times New Roman" w:cs="Times New Roman"/>
          <w:kern w:val="3"/>
          <w:lang w:val="de-DE" w:eastAsia="ru-RU" w:bidi="fa-IR"/>
        </w:rPr>
        <w:t xml:space="preserve"> в </w:t>
      </w:r>
      <w:proofErr w:type="spellStart"/>
      <w:r w:rsidRPr="000A0FF1">
        <w:rPr>
          <w:rFonts w:ascii="Times New Roman" w:eastAsia="Andale Sans UI" w:hAnsi="Times New Roman" w:cs="Times New Roman"/>
          <w:kern w:val="3"/>
          <w:lang w:val="de-DE" w:eastAsia="ru-RU" w:bidi="fa-IR"/>
        </w:rPr>
        <w:t>соответствии</w:t>
      </w:r>
      <w:proofErr w:type="spellEnd"/>
      <w:r w:rsidRPr="000A0FF1">
        <w:rPr>
          <w:rFonts w:ascii="Times New Roman" w:eastAsia="Andale Sans UI" w:hAnsi="Times New Roman" w:cs="Times New Roman"/>
          <w:kern w:val="3"/>
          <w:lang w:val="de-DE" w:eastAsia="ru-RU" w:bidi="fa-IR"/>
        </w:rPr>
        <w:t xml:space="preserve"> с </w:t>
      </w:r>
      <w:r w:rsidRPr="000A0FF1">
        <w:rPr>
          <w:rFonts w:ascii="Times New Roman" w:eastAsia="Andale Sans UI" w:hAnsi="Times New Roman" w:cs="Times New Roman"/>
          <w:kern w:val="3"/>
          <w:lang w:eastAsia="ru-RU" w:bidi="fa-IR"/>
        </w:rPr>
        <w:t>Федеральным государственным образовательным стандартом;</w:t>
      </w:r>
    </w:p>
    <w:p w14:paraId="190CC26C" w14:textId="77777777" w:rsidR="000A0FF1" w:rsidRP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lang w:eastAsia="ru-RU" w:bidi="fa-IR"/>
        </w:rPr>
      </w:pPr>
      <w:proofErr w:type="spellStart"/>
      <w:r w:rsidRPr="000A0FF1">
        <w:rPr>
          <w:rFonts w:ascii="Times New Roman" w:eastAsia="Andale Sans UI" w:hAnsi="Times New Roman" w:cs="Times New Roman"/>
          <w:kern w:val="3"/>
          <w:lang w:val="de-DE" w:eastAsia="ru-RU" w:bidi="fa-IR"/>
        </w:rPr>
        <w:t>Федеральным</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законом</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от</w:t>
      </w:r>
      <w:proofErr w:type="spellEnd"/>
      <w:r w:rsidRPr="000A0FF1">
        <w:rPr>
          <w:rFonts w:ascii="Times New Roman" w:eastAsia="Andale Sans UI" w:hAnsi="Times New Roman" w:cs="Times New Roman"/>
          <w:kern w:val="3"/>
          <w:lang w:val="de-DE" w:eastAsia="ru-RU" w:bidi="fa-IR"/>
        </w:rPr>
        <w:t xml:space="preserve"> 29.12.2012 № 273-ФЗ «</w:t>
      </w:r>
      <w:proofErr w:type="spellStart"/>
      <w:r w:rsidRPr="000A0FF1">
        <w:rPr>
          <w:rFonts w:ascii="Times New Roman" w:eastAsia="Andale Sans UI" w:hAnsi="Times New Roman" w:cs="Times New Roman"/>
          <w:kern w:val="3"/>
          <w:lang w:val="de-DE" w:eastAsia="ru-RU" w:bidi="fa-IR"/>
        </w:rPr>
        <w:t>Об</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образовании</w:t>
      </w:r>
      <w:proofErr w:type="spellEnd"/>
      <w:r w:rsidRPr="000A0FF1">
        <w:rPr>
          <w:rFonts w:ascii="Times New Roman" w:eastAsia="Andale Sans UI" w:hAnsi="Times New Roman" w:cs="Times New Roman"/>
          <w:kern w:val="3"/>
          <w:lang w:val="de-DE" w:eastAsia="ru-RU" w:bidi="fa-IR"/>
        </w:rPr>
        <w:t xml:space="preserve"> в </w:t>
      </w:r>
      <w:proofErr w:type="spellStart"/>
      <w:r w:rsidRPr="000A0FF1">
        <w:rPr>
          <w:rFonts w:ascii="Times New Roman" w:eastAsia="Andale Sans UI" w:hAnsi="Times New Roman" w:cs="Times New Roman"/>
          <w:kern w:val="3"/>
          <w:lang w:val="de-DE" w:eastAsia="ru-RU" w:bidi="fa-IR"/>
        </w:rPr>
        <w:t>Российской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Федерации</w:t>
      </w:r>
      <w:proofErr w:type="spellEnd"/>
      <w:r w:rsidRPr="000A0FF1">
        <w:rPr>
          <w:rFonts w:ascii="Times New Roman" w:eastAsia="Andale Sans UI" w:hAnsi="Times New Roman" w:cs="Times New Roman"/>
          <w:kern w:val="3"/>
          <w:lang w:val="de-DE" w:eastAsia="ru-RU" w:bidi="fa-IR"/>
        </w:rPr>
        <w:t xml:space="preserve">», </w:t>
      </w:r>
    </w:p>
    <w:p w14:paraId="198B578B" w14:textId="77777777" w:rsidR="000A0FF1" w:rsidRP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lang w:eastAsia="ru-RU" w:bidi="fa-IR"/>
        </w:rPr>
      </w:pPr>
      <w:proofErr w:type="spellStart"/>
      <w:r w:rsidRPr="000A0FF1">
        <w:rPr>
          <w:rFonts w:ascii="Times New Roman" w:eastAsia="Andale Sans UI" w:hAnsi="Times New Roman" w:cs="Times New Roman"/>
          <w:kern w:val="3"/>
          <w:lang w:val="de-DE" w:eastAsia="ru-RU" w:bidi="fa-IR"/>
        </w:rPr>
        <w:t>Законом</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Российской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Федерации</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от</w:t>
      </w:r>
      <w:proofErr w:type="spellEnd"/>
      <w:r w:rsidRPr="000A0FF1">
        <w:rPr>
          <w:rFonts w:ascii="Times New Roman" w:eastAsia="Andale Sans UI" w:hAnsi="Times New Roman" w:cs="Times New Roman"/>
          <w:kern w:val="3"/>
          <w:lang w:val="de-DE" w:eastAsia="ru-RU" w:bidi="fa-IR"/>
        </w:rPr>
        <w:t xml:space="preserve"> 25.10.1991 № 1807-1 «О </w:t>
      </w:r>
      <w:proofErr w:type="spellStart"/>
      <w:r w:rsidRPr="000A0FF1">
        <w:rPr>
          <w:rFonts w:ascii="Times New Roman" w:eastAsia="Andale Sans UI" w:hAnsi="Times New Roman" w:cs="Times New Roman"/>
          <w:kern w:val="3"/>
          <w:lang w:val="de-DE" w:eastAsia="ru-RU" w:bidi="fa-IR"/>
        </w:rPr>
        <w:t>языках</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народов</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Российской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Федерации</w:t>
      </w:r>
      <w:proofErr w:type="spellEnd"/>
      <w:r w:rsidRPr="000A0FF1">
        <w:rPr>
          <w:rFonts w:ascii="Times New Roman" w:eastAsia="Andale Sans UI" w:hAnsi="Times New Roman" w:cs="Times New Roman"/>
          <w:kern w:val="3"/>
          <w:lang w:val="de-DE" w:eastAsia="ru-RU" w:bidi="fa-IR"/>
        </w:rPr>
        <w:t xml:space="preserve">» (в </w:t>
      </w:r>
      <w:proofErr w:type="spellStart"/>
      <w:r w:rsidRPr="000A0FF1">
        <w:rPr>
          <w:rFonts w:ascii="Times New Roman" w:eastAsia="Andale Sans UI" w:hAnsi="Times New Roman" w:cs="Times New Roman"/>
          <w:kern w:val="3"/>
          <w:lang w:val="de-DE" w:eastAsia="ru-RU" w:bidi="fa-IR"/>
        </w:rPr>
        <w:t>ред</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Федерального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закона</w:t>
      </w:r>
      <w:proofErr w:type="spellEnd"/>
      <w:r w:rsidRPr="000A0FF1">
        <w:rPr>
          <w:rFonts w:ascii="Times New Roman" w:eastAsia="Andale Sans UI" w:hAnsi="Times New Roman" w:cs="Times New Roman"/>
          <w:kern w:val="3"/>
          <w:lang w:val="de-DE" w:eastAsia="ru-RU" w:bidi="fa-IR"/>
        </w:rPr>
        <w:t xml:space="preserve"> № 185-ФЗ), </w:t>
      </w:r>
    </w:p>
    <w:p w14:paraId="11AA2CB7" w14:textId="77777777" w:rsidR="000A0FF1" w:rsidRP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lang w:eastAsia="ru-RU" w:bidi="fa-IR"/>
        </w:rPr>
      </w:pPr>
      <w:proofErr w:type="spellStart"/>
      <w:r w:rsidRPr="000A0FF1">
        <w:rPr>
          <w:rFonts w:ascii="Times New Roman" w:eastAsia="Andale Sans UI" w:hAnsi="Times New Roman" w:cs="Times New Roman"/>
          <w:kern w:val="3"/>
          <w:lang w:val="de-DE" w:eastAsia="ru-RU" w:bidi="fa-IR"/>
        </w:rPr>
        <w:t>приказом</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Министерства</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образования</w:t>
      </w:r>
      <w:proofErr w:type="spellEnd"/>
      <w:r w:rsidRPr="000A0FF1">
        <w:rPr>
          <w:rFonts w:ascii="Times New Roman" w:eastAsia="Andale Sans UI" w:hAnsi="Times New Roman" w:cs="Times New Roman"/>
          <w:kern w:val="3"/>
          <w:lang w:val="de-DE" w:eastAsia="ru-RU" w:bidi="fa-IR"/>
        </w:rPr>
        <w:t xml:space="preserve"> и </w:t>
      </w:r>
      <w:proofErr w:type="spellStart"/>
      <w:r w:rsidRPr="000A0FF1">
        <w:rPr>
          <w:rFonts w:ascii="Times New Roman" w:eastAsia="Andale Sans UI" w:hAnsi="Times New Roman" w:cs="Times New Roman"/>
          <w:kern w:val="3"/>
          <w:lang w:val="de-DE" w:eastAsia="ru-RU" w:bidi="fa-IR"/>
        </w:rPr>
        <w:t>науки</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Российской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Федерации</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от</w:t>
      </w:r>
      <w:proofErr w:type="spellEnd"/>
      <w:r w:rsidRPr="000A0FF1">
        <w:rPr>
          <w:rFonts w:ascii="Times New Roman" w:eastAsia="Andale Sans UI" w:hAnsi="Times New Roman" w:cs="Times New Roman"/>
          <w:kern w:val="3"/>
          <w:lang w:val="de-DE" w:eastAsia="ru-RU" w:bidi="fa-IR"/>
        </w:rPr>
        <w:t xml:space="preserve"> 17.12.2010 № 1897 «</w:t>
      </w:r>
      <w:proofErr w:type="spellStart"/>
      <w:r w:rsidRPr="000A0FF1">
        <w:rPr>
          <w:rFonts w:ascii="Times New Roman" w:eastAsia="Andale Sans UI" w:hAnsi="Times New Roman" w:cs="Times New Roman"/>
          <w:kern w:val="3"/>
          <w:lang w:val="de-DE" w:eastAsia="ru-RU" w:bidi="fa-IR"/>
        </w:rPr>
        <w:t>Об</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утверждении</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федерального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государственного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образовательного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стандарта</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основного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общего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образования</w:t>
      </w:r>
      <w:proofErr w:type="spellEnd"/>
      <w:r w:rsidRPr="000A0FF1">
        <w:rPr>
          <w:rFonts w:ascii="Times New Roman" w:eastAsia="Andale Sans UI" w:hAnsi="Times New Roman" w:cs="Times New Roman"/>
          <w:kern w:val="3"/>
          <w:lang w:val="de-DE" w:eastAsia="ru-RU" w:bidi="fa-IR"/>
        </w:rPr>
        <w:t xml:space="preserve">» (в </w:t>
      </w:r>
      <w:proofErr w:type="spellStart"/>
      <w:r w:rsidRPr="000A0FF1">
        <w:rPr>
          <w:rFonts w:ascii="Times New Roman" w:eastAsia="Andale Sans UI" w:hAnsi="Times New Roman" w:cs="Times New Roman"/>
          <w:kern w:val="3"/>
          <w:lang w:val="de-DE" w:eastAsia="ru-RU" w:bidi="fa-IR"/>
        </w:rPr>
        <w:t>ред</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приказа</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Минобрнауки</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России</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от</w:t>
      </w:r>
      <w:proofErr w:type="spellEnd"/>
      <w:r w:rsidRPr="000A0FF1">
        <w:rPr>
          <w:rFonts w:ascii="Times New Roman" w:eastAsia="Andale Sans UI" w:hAnsi="Times New Roman" w:cs="Times New Roman"/>
          <w:kern w:val="3"/>
          <w:lang w:val="de-DE" w:eastAsia="ru-RU" w:bidi="fa-IR"/>
        </w:rPr>
        <w:t xml:space="preserve"> 31.12.2015 № 1577)</w:t>
      </w:r>
      <w:r w:rsidRPr="000A0FF1">
        <w:rPr>
          <w:rFonts w:ascii="Times New Roman" w:eastAsia="Andale Sans UI" w:hAnsi="Times New Roman" w:cs="Times New Roman"/>
          <w:kern w:val="3"/>
          <w:lang w:eastAsia="ru-RU" w:bidi="fa-IR"/>
        </w:rPr>
        <w:t>.</w:t>
      </w:r>
    </w:p>
    <w:p w14:paraId="48822B51" w14:textId="77777777" w:rsidR="000A0FF1" w:rsidRP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lang w:eastAsia="ru-RU" w:bidi="fa-IR"/>
        </w:rPr>
      </w:pPr>
      <w:r w:rsidRPr="000A0FF1">
        <w:rPr>
          <w:rFonts w:ascii="Times New Roman" w:eastAsia="Andale Sans UI" w:hAnsi="Times New Roman" w:cs="Times New Roman"/>
          <w:kern w:val="3"/>
          <w:lang w:eastAsia="ru-RU" w:bidi="fa-IR"/>
        </w:rPr>
        <w:t>Программа разработана на основе:</w:t>
      </w:r>
    </w:p>
    <w:p w14:paraId="44C49D2A" w14:textId="77777777" w:rsidR="000A0FF1" w:rsidRPr="000A0FF1" w:rsidRDefault="000A0FF1" w:rsidP="000A0FF1">
      <w:pPr>
        <w:widowControl w:val="0"/>
        <w:suppressAutoHyphens/>
        <w:autoSpaceDN w:val="0"/>
        <w:spacing w:after="0" w:line="240" w:lineRule="auto"/>
        <w:ind w:firstLine="709"/>
        <w:jc w:val="both"/>
        <w:textAlignment w:val="baseline"/>
        <w:rPr>
          <w:rFonts w:ascii="Times New Roman" w:eastAsia="Andale Sans UI" w:hAnsi="Times New Roman" w:cs="Times New Roman"/>
          <w:kern w:val="3"/>
          <w:lang w:eastAsia="ru-RU" w:bidi="fa-IR"/>
        </w:rPr>
      </w:pPr>
      <w:proofErr w:type="spellStart"/>
      <w:r w:rsidRPr="000A0FF1">
        <w:rPr>
          <w:rFonts w:ascii="Times New Roman" w:eastAsia="Andale Sans UI" w:hAnsi="Times New Roman" w:cs="Times New Roman"/>
          <w:kern w:val="3"/>
          <w:lang w:val="de-DE" w:eastAsia="ru-RU" w:bidi="fa-IR"/>
        </w:rPr>
        <w:t>примерной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программы</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учебному</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предмету</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Русский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родной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язык</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для</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образовательных</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организаций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реализующих</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программы</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основного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общего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образования</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одобренной</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решением</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федерального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учебно-методического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объединения</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по</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общему</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образованию</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протокол</w:t>
      </w:r>
      <w:proofErr w:type="spellEnd"/>
      <w:r w:rsidRPr="000A0FF1">
        <w:rPr>
          <w:rFonts w:ascii="Times New Roman" w:eastAsia="Andale Sans UI" w:hAnsi="Times New Roman" w:cs="Times New Roman"/>
          <w:kern w:val="3"/>
          <w:lang w:val="de-DE" w:eastAsia="ru-RU" w:bidi="fa-IR"/>
        </w:rPr>
        <w:t xml:space="preserve"> </w:t>
      </w:r>
      <w:proofErr w:type="spellStart"/>
      <w:r w:rsidRPr="000A0FF1">
        <w:rPr>
          <w:rFonts w:ascii="Times New Roman" w:eastAsia="Andale Sans UI" w:hAnsi="Times New Roman" w:cs="Times New Roman"/>
          <w:kern w:val="3"/>
          <w:lang w:val="de-DE" w:eastAsia="ru-RU" w:bidi="fa-IR"/>
        </w:rPr>
        <w:t>от</w:t>
      </w:r>
      <w:proofErr w:type="spellEnd"/>
      <w:r w:rsidRPr="000A0FF1">
        <w:rPr>
          <w:rFonts w:ascii="Times New Roman" w:eastAsia="Andale Sans UI" w:hAnsi="Times New Roman" w:cs="Times New Roman"/>
          <w:kern w:val="3"/>
          <w:lang w:val="de-DE" w:eastAsia="ru-RU" w:bidi="fa-IR"/>
        </w:rPr>
        <w:t xml:space="preserve"> 31.01.2018 №2/18).</w:t>
      </w:r>
    </w:p>
    <w:p w14:paraId="45CE2CD3" w14:textId="77777777" w:rsidR="000A0FF1" w:rsidRPr="000A0FF1" w:rsidRDefault="000A0FF1" w:rsidP="000A0FF1">
      <w:pPr>
        <w:widowControl w:val="0"/>
        <w:suppressAutoHyphens/>
        <w:autoSpaceDN w:val="0"/>
        <w:spacing w:after="0" w:line="240" w:lineRule="auto"/>
        <w:textAlignment w:val="baseline"/>
        <w:rPr>
          <w:rFonts w:ascii="Times New Roman" w:eastAsia="Andale Sans UI" w:hAnsi="Times New Roman" w:cs="Tahoma"/>
          <w:kern w:val="3"/>
          <w:lang w:val="de-DE" w:eastAsia="ja-JP" w:bidi="fa-IR"/>
        </w:rPr>
      </w:pPr>
      <w:proofErr w:type="spellStart"/>
      <w:r w:rsidRPr="000A0FF1">
        <w:rPr>
          <w:rFonts w:ascii="Times New Roman" w:eastAsia="Andale Sans UI" w:hAnsi="Times New Roman" w:cs="Tahoma"/>
          <w:kern w:val="3"/>
          <w:lang w:val="de-DE" w:eastAsia="ja-JP" w:bidi="fa-IR"/>
        </w:rPr>
        <w:t>Русский</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родной</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язык</w:t>
      </w:r>
      <w:proofErr w:type="spellEnd"/>
      <w:r w:rsidRPr="000A0FF1">
        <w:rPr>
          <w:rFonts w:ascii="Times New Roman" w:eastAsia="Andale Sans UI" w:hAnsi="Times New Roman" w:cs="Tahoma"/>
          <w:kern w:val="3"/>
          <w:lang w:val="de-DE" w:eastAsia="ja-JP" w:bidi="fa-IR"/>
        </w:rPr>
        <w:t xml:space="preserve">: </w:t>
      </w:r>
      <w:r w:rsidRPr="000A0FF1">
        <w:rPr>
          <w:rFonts w:ascii="Times New Roman" w:eastAsia="Andale Sans UI" w:hAnsi="Times New Roman" w:cs="Tahoma"/>
          <w:kern w:val="3"/>
          <w:lang w:eastAsia="ja-JP" w:bidi="fa-IR"/>
        </w:rPr>
        <w:t>6</w:t>
      </w:r>
      <w:r w:rsidRPr="000A0FF1">
        <w:rPr>
          <w:rFonts w:ascii="Times New Roman" w:eastAsia="Andale Sans UI" w:hAnsi="Times New Roman" w:cs="Tahoma"/>
          <w:kern w:val="3"/>
          <w:lang w:val="de-DE" w:eastAsia="ja-JP" w:bidi="fa-IR"/>
        </w:rPr>
        <w:t xml:space="preserve"> </w:t>
      </w:r>
      <w:proofErr w:type="spellStart"/>
      <w:proofErr w:type="gramStart"/>
      <w:r w:rsidRPr="000A0FF1">
        <w:rPr>
          <w:rFonts w:ascii="Times New Roman" w:eastAsia="Andale Sans UI" w:hAnsi="Times New Roman" w:cs="Tahoma"/>
          <w:kern w:val="3"/>
          <w:lang w:val="de-DE" w:eastAsia="ja-JP" w:bidi="fa-IR"/>
        </w:rPr>
        <w:t>класс</w:t>
      </w:r>
      <w:proofErr w:type="spellEnd"/>
      <w:r w:rsidRPr="000A0FF1">
        <w:rPr>
          <w:rFonts w:ascii="Times New Roman" w:eastAsia="Andale Sans UI" w:hAnsi="Times New Roman" w:cs="Tahoma"/>
          <w:kern w:val="3"/>
          <w:lang w:val="de-DE" w:eastAsia="ja-JP" w:bidi="fa-IR"/>
        </w:rPr>
        <w:t xml:space="preserve"> :</w:t>
      </w:r>
      <w:proofErr w:type="gram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методическое</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пособие</w:t>
      </w:r>
      <w:proofErr w:type="spellEnd"/>
      <w:r w:rsidRPr="000A0FF1">
        <w:rPr>
          <w:rFonts w:ascii="Times New Roman" w:eastAsia="Andale Sans UI" w:hAnsi="Times New Roman" w:cs="Tahoma"/>
          <w:kern w:val="3"/>
          <w:lang w:val="de-DE" w:eastAsia="ja-JP" w:bidi="fa-IR"/>
        </w:rPr>
        <w:t xml:space="preserve"> / [О. М. </w:t>
      </w:r>
      <w:proofErr w:type="spellStart"/>
      <w:r w:rsidRPr="000A0FF1">
        <w:rPr>
          <w:rFonts w:ascii="Times New Roman" w:eastAsia="Andale Sans UI" w:hAnsi="Times New Roman" w:cs="Tahoma"/>
          <w:kern w:val="3"/>
          <w:lang w:val="de-DE" w:eastAsia="ja-JP" w:bidi="fa-IR"/>
        </w:rPr>
        <w:t>Александрова</w:t>
      </w:r>
      <w:proofErr w:type="spellEnd"/>
      <w:r w:rsidRPr="000A0FF1">
        <w:rPr>
          <w:rFonts w:ascii="Times New Roman" w:eastAsia="Andale Sans UI" w:hAnsi="Times New Roman" w:cs="Tahoma"/>
          <w:kern w:val="3"/>
          <w:lang w:val="de-DE" w:eastAsia="ja-JP" w:bidi="fa-IR"/>
        </w:rPr>
        <w:t>,</w:t>
      </w:r>
    </w:p>
    <w:p w14:paraId="119A68F5" w14:textId="77777777" w:rsidR="000A0FF1" w:rsidRPr="000A0FF1" w:rsidRDefault="000A0FF1" w:rsidP="000A0FF1">
      <w:pPr>
        <w:widowControl w:val="0"/>
        <w:suppressAutoHyphens/>
        <w:autoSpaceDN w:val="0"/>
        <w:spacing w:after="0" w:line="240" w:lineRule="auto"/>
        <w:textAlignment w:val="baseline"/>
        <w:rPr>
          <w:rFonts w:ascii="Times New Roman" w:eastAsia="Andale Sans UI" w:hAnsi="Times New Roman" w:cs="Tahoma"/>
          <w:kern w:val="3"/>
          <w:lang w:val="de-DE" w:eastAsia="ja-JP" w:bidi="fa-IR"/>
        </w:rPr>
      </w:pPr>
      <w:r w:rsidRPr="000A0FF1">
        <w:rPr>
          <w:rFonts w:ascii="Times New Roman" w:eastAsia="Andale Sans UI" w:hAnsi="Times New Roman" w:cs="Tahoma"/>
          <w:kern w:val="3"/>
          <w:lang w:val="de-DE" w:eastAsia="ja-JP" w:bidi="fa-IR"/>
        </w:rPr>
        <w:t xml:space="preserve">О. В. </w:t>
      </w:r>
      <w:proofErr w:type="spellStart"/>
      <w:r w:rsidRPr="000A0FF1">
        <w:rPr>
          <w:rFonts w:ascii="Times New Roman" w:eastAsia="Andale Sans UI" w:hAnsi="Times New Roman" w:cs="Tahoma"/>
          <w:kern w:val="3"/>
          <w:lang w:val="de-DE" w:eastAsia="ja-JP" w:bidi="fa-IR"/>
        </w:rPr>
        <w:t>Загоровская</w:t>
      </w:r>
      <w:proofErr w:type="spellEnd"/>
      <w:r w:rsidRPr="000A0FF1">
        <w:rPr>
          <w:rFonts w:ascii="Times New Roman" w:eastAsia="Andale Sans UI" w:hAnsi="Times New Roman" w:cs="Tahoma"/>
          <w:kern w:val="3"/>
          <w:lang w:val="de-DE" w:eastAsia="ja-JP" w:bidi="fa-IR"/>
        </w:rPr>
        <w:t xml:space="preserve">, Ю. Н. </w:t>
      </w:r>
      <w:proofErr w:type="spellStart"/>
      <w:r w:rsidRPr="000A0FF1">
        <w:rPr>
          <w:rFonts w:ascii="Times New Roman" w:eastAsia="Andale Sans UI" w:hAnsi="Times New Roman" w:cs="Tahoma"/>
          <w:kern w:val="3"/>
          <w:lang w:val="de-DE" w:eastAsia="ja-JP" w:bidi="fa-IR"/>
        </w:rPr>
        <w:t>Гостева</w:t>
      </w:r>
      <w:proofErr w:type="spellEnd"/>
      <w:r w:rsidRPr="000A0FF1">
        <w:rPr>
          <w:rFonts w:ascii="Times New Roman" w:eastAsia="Andale Sans UI" w:hAnsi="Times New Roman" w:cs="Tahoma"/>
          <w:kern w:val="3"/>
          <w:lang w:val="de-DE" w:eastAsia="ja-JP" w:bidi="fa-IR"/>
        </w:rPr>
        <w:t xml:space="preserve"> и </w:t>
      </w:r>
      <w:proofErr w:type="spellStart"/>
      <w:r w:rsidRPr="000A0FF1">
        <w:rPr>
          <w:rFonts w:ascii="Times New Roman" w:eastAsia="Andale Sans UI" w:hAnsi="Times New Roman" w:cs="Tahoma"/>
          <w:kern w:val="3"/>
          <w:lang w:val="de-DE" w:eastAsia="ja-JP" w:bidi="fa-IR"/>
        </w:rPr>
        <w:t>др</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под</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ред</w:t>
      </w:r>
      <w:proofErr w:type="spellEnd"/>
      <w:r w:rsidRPr="000A0FF1">
        <w:rPr>
          <w:rFonts w:ascii="Times New Roman" w:eastAsia="Andale Sans UI" w:hAnsi="Times New Roman" w:cs="Tahoma"/>
          <w:kern w:val="3"/>
          <w:lang w:val="de-DE" w:eastAsia="ja-JP" w:bidi="fa-IR"/>
        </w:rPr>
        <w:t xml:space="preserve">. О. М. </w:t>
      </w:r>
      <w:proofErr w:type="spellStart"/>
      <w:r w:rsidRPr="000A0FF1">
        <w:rPr>
          <w:rFonts w:ascii="Times New Roman" w:eastAsia="Andale Sans UI" w:hAnsi="Times New Roman" w:cs="Tahoma"/>
          <w:kern w:val="3"/>
          <w:lang w:val="de-DE" w:eastAsia="ja-JP" w:bidi="fa-IR"/>
        </w:rPr>
        <w:t>Александровой</w:t>
      </w:r>
      <w:proofErr w:type="spellEnd"/>
      <w:r w:rsidRPr="000A0FF1">
        <w:rPr>
          <w:rFonts w:ascii="Times New Roman" w:eastAsia="Andale Sans UI" w:hAnsi="Times New Roman" w:cs="Tahoma"/>
          <w:kern w:val="3"/>
          <w:lang w:val="de-DE" w:eastAsia="ja-JP" w:bidi="fa-IR"/>
        </w:rPr>
        <w:t>.] — М.:</w:t>
      </w:r>
    </w:p>
    <w:p w14:paraId="6BB92B5C" w14:textId="77777777" w:rsidR="000A0FF1" w:rsidRPr="000A0FF1" w:rsidRDefault="000A0FF1" w:rsidP="000A0FF1">
      <w:pPr>
        <w:widowControl w:val="0"/>
        <w:suppressAutoHyphens/>
        <w:autoSpaceDN w:val="0"/>
        <w:spacing w:after="0" w:line="240" w:lineRule="auto"/>
        <w:textAlignment w:val="baseline"/>
        <w:rPr>
          <w:rFonts w:ascii="Times New Roman" w:eastAsia="Andale Sans UI" w:hAnsi="Times New Roman" w:cs="Tahoma"/>
          <w:kern w:val="3"/>
          <w:lang w:val="de-DE" w:eastAsia="ja-JP" w:bidi="fa-IR"/>
        </w:rPr>
      </w:pPr>
      <w:proofErr w:type="spellStart"/>
      <w:r w:rsidRPr="000A0FF1">
        <w:rPr>
          <w:rFonts w:ascii="Times New Roman" w:eastAsia="Andale Sans UI" w:hAnsi="Times New Roman" w:cs="Tahoma"/>
          <w:kern w:val="3"/>
          <w:lang w:val="de-DE" w:eastAsia="ja-JP" w:bidi="fa-IR"/>
        </w:rPr>
        <w:t>Учебная</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литература</w:t>
      </w:r>
      <w:proofErr w:type="spellEnd"/>
      <w:r w:rsidRPr="000A0FF1">
        <w:rPr>
          <w:rFonts w:ascii="Times New Roman" w:eastAsia="Andale Sans UI" w:hAnsi="Times New Roman" w:cs="Tahoma"/>
          <w:kern w:val="3"/>
          <w:lang w:val="de-DE" w:eastAsia="ja-JP" w:bidi="fa-IR"/>
        </w:rPr>
        <w:t>, 201</w:t>
      </w:r>
      <w:r w:rsidRPr="000A0FF1">
        <w:rPr>
          <w:rFonts w:ascii="Times New Roman" w:eastAsia="Andale Sans UI" w:hAnsi="Times New Roman" w:cs="Tahoma"/>
          <w:kern w:val="3"/>
          <w:lang w:eastAsia="ja-JP" w:bidi="fa-IR"/>
        </w:rPr>
        <w:t>8</w:t>
      </w:r>
      <w:r w:rsidRPr="000A0FF1">
        <w:rPr>
          <w:rFonts w:ascii="Times New Roman" w:eastAsia="Andale Sans UI" w:hAnsi="Times New Roman" w:cs="Tahoma"/>
          <w:kern w:val="3"/>
          <w:lang w:val="de-DE" w:eastAsia="ja-JP" w:bidi="fa-IR"/>
        </w:rPr>
        <w:t>.</w:t>
      </w:r>
    </w:p>
    <w:p w14:paraId="39C156A4" w14:textId="77777777" w:rsidR="000A0FF1" w:rsidRPr="000A0FF1" w:rsidRDefault="000A0FF1" w:rsidP="000A0FF1">
      <w:pPr>
        <w:widowControl w:val="0"/>
        <w:suppressAutoHyphens/>
        <w:autoSpaceDN w:val="0"/>
        <w:spacing w:after="0" w:line="240" w:lineRule="auto"/>
        <w:textAlignment w:val="baseline"/>
        <w:rPr>
          <w:rFonts w:ascii="Times New Roman" w:eastAsia="Andale Sans UI" w:hAnsi="Times New Roman" w:cs="Tahoma"/>
          <w:kern w:val="3"/>
          <w:lang w:val="de-DE" w:eastAsia="ja-JP" w:bidi="fa-IR"/>
        </w:rPr>
      </w:pPr>
      <w:proofErr w:type="spellStart"/>
      <w:r w:rsidRPr="000A0FF1">
        <w:rPr>
          <w:rFonts w:ascii="Times New Roman" w:eastAsia="Andale Sans UI" w:hAnsi="Times New Roman" w:cs="Tahoma"/>
          <w:kern w:val="3"/>
          <w:lang w:val="de-DE" w:eastAsia="ja-JP" w:bidi="fa-IR"/>
        </w:rPr>
        <w:t>Рабочая</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программа</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разработана</w:t>
      </w:r>
      <w:proofErr w:type="spellEnd"/>
      <w:r w:rsidRPr="000A0FF1">
        <w:rPr>
          <w:rFonts w:ascii="Times New Roman" w:eastAsia="Andale Sans UI" w:hAnsi="Times New Roman" w:cs="Tahoma"/>
          <w:kern w:val="3"/>
          <w:lang w:val="de-DE" w:eastAsia="ja-JP" w:bidi="fa-IR"/>
        </w:rPr>
        <w:t xml:space="preserve"> в </w:t>
      </w:r>
      <w:proofErr w:type="spellStart"/>
      <w:r w:rsidRPr="000A0FF1">
        <w:rPr>
          <w:rFonts w:ascii="Times New Roman" w:eastAsia="Andale Sans UI" w:hAnsi="Times New Roman" w:cs="Tahoma"/>
          <w:kern w:val="3"/>
          <w:lang w:val="de-DE" w:eastAsia="ja-JP" w:bidi="fa-IR"/>
        </w:rPr>
        <w:t>соответствии</w:t>
      </w:r>
      <w:proofErr w:type="spellEnd"/>
      <w:r w:rsidRPr="000A0FF1">
        <w:rPr>
          <w:rFonts w:ascii="Times New Roman" w:eastAsia="Andale Sans UI" w:hAnsi="Times New Roman" w:cs="Tahoma"/>
          <w:kern w:val="3"/>
          <w:lang w:val="de-DE" w:eastAsia="ja-JP" w:bidi="fa-IR"/>
        </w:rPr>
        <w:t xml:space="preserve"> с </w:t>
      </w:r>
      <w:proofErr w:type="spellStart"/>
      <w:r w:rsidRPr="000A0FF1">
        <w:rPr>
          <w:rFonts w:ascii="Times New Roman" w:eastAsia="Andale Sans UI" w:hAnsi="Times New Roman" w:cs="Tahoma"/>
          <w:kern w:val="3"/>
          <w:lang w:val="de-DE" w:eastAsia="ja-JP" w:bidi="fa-IR"/>
        </w:rPr>
        <w:t>учебным</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пособием</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для</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общеобразовательных</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организаций</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Русский</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родной</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язык</w:t>
      </w:r>
      <w:proofErr w:type="spellEnd"/>
      <w:r w:rsidRPr="000A0FF1">
        <w:rPr>
          <w:rFonts w:ascii="Times New Roman" w:eastAsia="Andale Sans UI" w:hAnsi="Times New Roman" w:cs="Tahoma"/>
          <w:kern w:val="3"/>
          <w:lang w:val="de-DE" w:eastAsia="ja-JP" w:bidi="fa-IR"/>
        </w:rPr>
        <w:t xml:space="preserve">». 3-е </w:t>
      </w:r>
      <w:proofErr w:type="spellStart"/>
      <w:r w:rsidRPr="000A0FF1">
        <w:rPr>
          <w:rFonts w:ascii="Times New Roman" w:eastAsia="Andale Sans UI" w:hAnsi="Times New Roman" w:cs="Tahoma"/>
          <w:kern w:val="3"/>
          <w:lang w:val="de-DE" w:eastAsia="ja-JP" w:bidi="fa-IR"/>
        </w:rPr>
        <w:t>издание</w:t>
      </w:r>
      <w:proofErr w:type="spellEnd"/>
      <w:r w:rsidRPr="000A0FF1">
        <w:rPr>
          <w:rFonts w:ascii="Times New Roman" w:eastAsia="Andale Sans UI" w:hAnsi="Times New Roman" w:cs="Tahoma"/>
          <w:kern w:val="3"/>
          <w:lang w:val="de-DE" w:eastAsia="ja-JP" w:bidi="fa-IR"/>
        </w:rPr>
        <w:t xml:space="preserve">, </w:t>
      </w:r>
      <w:proofErr w:type="spellStart"/>
      <w:r w:rsidRPr="000A0FF1">
        <w:rPr>
          <w:rFonts w:ascii="Times New Roman" w:eastAsia="Andale Sans UI" w:hAnsi="Times New Roman" w:cs="Tahoma"/>
          <w:kern w:val="3"/>
          <w:lang w:val="de-DE" w:eastAsia="ja-JP" w:bidi="fa-IR"/>
        </w:rPr>
        <w:t>Москва</w:t>
      </w:r>
      <w:proofErr w:type="spellEnd"/>
      <w:r w:rsidRPr="000A0FF1">
        <w:rPr>
          <w:rFonts w:ascii="Times New Roman" w:eastAsia="Andale Sans UI" w:hAnsi="Times New Roman" w:cs="Tahoma"/>
          <w:kern w:val="3"/>
          <w:lang w:val="de-DE" w:eastAsia="ja-JP" w:bidi="fa-IR"/>
        </w:rPr>
        <w:t>, «</w:t>
      </w:r>
      <w:proofErr w:type="spellStart"/>
      <w:r w:rsidRPr="000A0FF1">
        <w:rPr>
          <w:rFonts w:ascii="Times New Roman" w:eastAsia="Andale Sans UI" w:hAnsi="Times New Roman" w:cs="Tahoma"/>
          <w:kern w:val="3"/>
          <w:lang w:val="de-DE" w:eastAsia="ja-JP" w:bidi="fa-IR"/>
        </w:rPr>
        <w:t>Просвещение</w:t>
      </w:r>
      <w:proofErr w:type="spellEnd"/>
      <w:r w:rsidRPr="000A0FF1">
        <w:rPr>
          <w:rFonts w:ascii="Times New Roman" w:eastAsia="Andale Sans UI" w:hAnsi="Times New Roman" w:cs="Tahoma"/>
          <w:kern w:val="3"/>
          <w:lang w:val="de-DE" w:eastAsia="ja-JP" w:bidi="fa-IR"/>
        </w:rPr>
        <w:t>», 2018.</w:t>
      </w:r>
      <w:r w:rsidRPr="000A0FF1">
        <w:rPr>
          <w:rFonts w:ascii="Times New Roman" w:eastAsia="Andale Sans UI" w:hAnsi="Times New Roman" w:cs="Tahoma"/>
          <w:kern w:val="3"/>
          <w:lang w:eastAsia="ja-JP" w:bidi="ru-RU"/>
        </w:rPr>
        <w:t xml:space="preserve"> </w:t>
      </w:r>
    </w:p>
    <w:p w14:paraId="4925B2E9" w14:textId="59C508BC" w:rsidR="000A0FF1" w:rsidRPr="000A0FF1" w:rsidRDefault="000A0FF1" w:rsidP="000A0FF1">
      <w:pPr>
        <w:widowControl w:val="0"/>
        <w:shd w:val="clear" w:color="auto" w:fill="FFFFFF"/>
        <w:suppressAutoHyphens/>
        <w:autoSpaceDN w:val="0"/>
        <w:spacing w:after="0" w:line="240" w:lineRule="auto"/>
        <w:ind w:right="86"/>
        <w:jc w:val="both"/>
        <w:textAlignment w:val="baseline"/>
        <w:rPr>
          <w:rFonts w:ascii="Times New Roman" w:eastAsia="Andale Sans UI" w:hAnsi="Times New Roman" w:cs="Times New Roman"/>
          <w:kern w:val="3"/>
          <w:lang w:val="de-DE" w:eastAsia="ja-JP" w:bidi="fa-IR"/>
        </w:rPr>
      </w:pPr>
      <w:r w:rsidRPr="000A0FF1">
        <w:rPr>
          <w:rFonts w:ascii="Times New Roman" w:eastAsia="Andale Sans UI" w:hAnsi="Times New Roman" w:cs="Times New Roman"/>
          <w:spacing w:val="-4"/>
          <w:kern w:val="3"/>
          <w:lang w:eastAsia="ja-JP" w:bidi="fa-IR"/>
        </w:rPr>
        <w:t xml:space="preserve"> - </w:t>
      </w:r>
      <w:proofErr w:type="spellStart"/>
      <w:r w:rsidRPr="000A0FF1">
        <w:rPr>
          <w:rFonts w:ascii="Times New Roman" w:eastAsia="Andale Sans UI" w:hAnsi="Times New Roman" w:cs="Times New Roman"/>
          <w:spacing w:val="-4"/>
          <w:kern w:val="3"/>
          <w:lang w:val="de-DE" w:eastAsia="ja-JP" w:bidi="fa-IR"/>
        </w:rPr>
        <w:t>плана</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работы</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школы</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на</w:t>
      </w:r>
      <w:proofErr w:type="spellEnd"/>
      <w:r w:rsidRPr="000A0FF1">
        <w:rPr>
          <w:rFonts w:ascii="Times New Roman" w:eastAsia="Andale Sans UI" w:hAnsi="Times New Roman" w:cs="Times New Roman"/>
          <w:spacing w:val="-4"/>
          <w:kern w:val="3"/>
          <w:lang w:val="de-DE" w:eastAsia="ja-JP" w:bidi="fa-IR"/>
        </w:rPr>
        <w:t xml:space="preserve"> 20</w:t>
      </w:r>
      <w:r w:rsidR="00353AFB">
        <w:rPr>
          <w:rFonts w:ascii="Times New Roman" w:eastAsia="Andale Sans UI" w:hAnsi="Times New Roman" w:cs="Times New Roman"/>
          <w:spacing w:val="-4"/>
          <w:kern w:val="3"/>
          <w:lang w:eastAsia="ja-JP" w:bidi="fa-IR"/>
        </w:rPr>
        <w:t>21</w:t>
      </w:r>
      <w:r w:rsidRPr="000A0FF1">
        <w:rPr>
          <w:rFonts w:ascii="Times New Roman" w:eastAsia="Andale Sans UI" w:hAnsi="Times New Roman" w:cs="Times New Roman"/>
          <w:spacing w:val="-4"/>
          <w:kern w:val="3"/>
          <w:lang w:val="de-DE" w:eastAsia="ja-JP" w:bidi="fa-IR"/>
        </w:rPr>
        <w:t>-2</w:t>
      </w:r>
      <w:r w:rsidRPr="000A0FF1">
        <w:rPr>
          <w:rFonts w:ascii="Times New Roman" w:eastAsia="Andale Sans UI" w:hAnsi="Times New Roman" w:cs="Times New Roman"/>
          <w:spacing w:val="-4"/>
          <w:kern w:val="3"/>
          <w:lang w:eastAsia="ja-JP" w:bidi="fa-IR"/>
        </w:rPr>
        <w:t>02</w:t>
      </w:r>
      <w:r w:rsidR="00353AFB">
        <w:rPr>
          <w:rFonts w:ascii="Times New Roman" w:eastAsia="Andale Sans UI" w:hAnsi="Times New Roman" w:cs="Times New Roman"/>
          <w:spacing w:val="-4"/>
          <w:kern w:val="3"/>
          <w:lang w:eastAsia="ja-JP" w:bidi="fa-IR"/>
        </w:rPr>
        <w:t>2</w:t>
      </w:r>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учебный</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год</w:t>
      </w:r>
      <w:proofErr w:type="spellEnd"/>
      <w:r w:rsidRPr="000A0FF1">
        <w:rPr>
          <w:rFonts w:ascii="Times New Roman" w:eastAsia="Andale Sans UI" w:hAnsi="Times New Roman" w:cs="Times New Roman"/>
          <w:spacing w:val="-4"/>
          <w:kern w:val="3"/>
          <w:lang w:val="de-DE" w:eastAsia="ja-JP" w:bidi="fa-IR"/>
        </w:rPr>
        <w:t xml:space="preserve">, </w:t>
      </w:r>
    </w:p>
    <w:p w14:paraId="464D6C9C" w14:textId="6CB4F94B" w:rsidR="000A0FF1" w:rsidRPr="000A0FF1" w:rsidRDefault="000A0FF1" w:rsidP="000A0FF1">
      <w:pPr>
        <w:widowControl w:val="0"/>
        <w:shd w:val="clear" w:color="auto" w:fill="FFFFFF"/>
        <w:suppressAutoHyphens/>
        <w:autoSpaceDN w:val="0"/>
        <w:spacing w:after="0" w:line="240" w:lineRule="auto"/>
        <w:ind w:right="86"/>
        <w:jc w:val="both"/>
        <w:textAlignment w:val="baseline"/>
        <w:rPr>
          <w:rFonts w:ascii="Times New Roman" w:eastAsia="Andale Sans UI" w:hAnsi="Times New Roman" w:cs="Times New Roman"/>
          <w:kern w:val="3"/>
          <w:lang w:val="de-DE" w:eastAsia="ja-JP" w:bidi="fa-IR"/>
        </w:rPr>
      </w:pPr>
      <w:r w:rsidRPr="000A0FF1">
        <w:rPr>
          <w:rFonts w:ascii="Times New Roman" w:eastAsia="Andale Sans UI" w:hAnsi="Times New Roman" w:cs="Times New Roman"/>
          <w:spacing w:val="-4"/>
          <w:kern w:val="3"/>
          <w:lang w:eastAsia="ja-JP" w:bidi="fa-IR"/>
        </w:rPr>
        <w:t xml:space="preserve">- </w:t>
      </w:r>
      <w:proofErr w:type="spellStart"/>
      <w:r w:rsidRPr="000A0FF1">
        <w:rPr>
          <w:rFonts w:ascii="Times New Roman" w:eastAsia="Andale Sans UI" w:hAnsi="Times New Roman" w:cs="Times New Roman"/>
          <w:spacing w:val="-4"/>
          <w:kern w:val="3"/>
          <w:lang w:val="de-DE" w:eastAsia="ja-JP" w:bidi="fa-IR"/>
        </w:rPr>
        <w:t>календарного</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учебного</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графика</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работы</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школы</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на</w:t>
      </w:r>
      <w:proofErr w:type="spellEnd"/>
      <w:r w:rsidRPr="000A0FF1">
        <w:rPr>
          <w:rFonts w:ascii="Times New Roman" w:eastAsia="Andale Sans UI" w:hAnsi="Times New Roman" w:cs="Times New Roman"/>
          <w:spacing w:val="-4"/>
          <w:kern w:val="3"/>
          <w:lang w:val="de-DE" w:eastAsia="ja-JP" w:bidi="fa-IR"/>
        </w:rPr>
        <w:t xml:space="preserve"> 20</w:t>
      </w:r>
      <w:r w:rsidR="00353AFB">
        <w:rPr>
          <w:rFonts w:ascii="Times New Roman" w:eastAsia="Andale Sans UI" w:hAnsi="Times New Roman" w:cs="Times New Roman"/>
          <w:spacing w:val="-4"/>
          <w:kern w:val="3"/>
          <w:lang w:eastAsia="ja-JP" w:bidi="fa-IR"/>
        </w:rPr>
        <w:t>21</w:t>
      </w:r>
      <w:r w:rsidRPr="000A0FF1">
        <w:rPr>
          <w:rFonts w:ascii="Times New Roman" w:eastAsia="Andale Sans UI" w:hAnsi="Times New Roman" w:cs="Times New Roman"/>
          <w:spacing w:val="-4"/>
          <w:kern w:val="3"/>
          <w:lang w:val="de-DE" w:eastAsia="ja-JP" w:bidi="fa-IR"/>
        </w:rPr>
        <w:t>-20</w:t>
      </w:r>
      <w:r w:rsidRPr="000A0FF1">
        <w:rPr>
          <w:rFonts w:ascii="Times New Roman" w:eastAsia="Andale Sans UI" w:hAnsi="Times New Roman" w:cs="Times New Roman"/>
          <w:spacing w:val="-4"/>
          <w:kern w:val="3"/>
          <w:lang w:eastAsia="ja-JP" w:bidi="fa-IR"/>
        </w:rPr>
        <w:t>2</w:t>
      </w:r>
      <w:r w:rsidR="00353AFB">
        <w:rPr>
          <w:rFonts w:ascii="Times New Roman" w:eastAsia="Andale Sans UI" w:hAnsi="Times New Roman" w:cs="Times New Roman"/>
          <w:spacing w:val="-4"/>
          <w:kern w:val="3"/>
          <w:lang w:eastAsia="ja-JP" w:bidi="fa-IR"/>
        </w:rPr>
        <w:t>2</w:t>
      </w:r>
      <w:r w:rsidRPr="000A0FF1">
        <w:rPr>
          <w:rFonts w:ascii="Times New Roman" w:eastAsia="Andale Sans UI" w:hAnsi="Times New Roman" w:cs="Times New Roman"/>
          <w:spacing w:val="-4"/>
          <w:kern w:val="3"/>
          <w:lang w:eastAsia="ja-JP" w:bidi="fa-IR"/>
        </w:rPr>
        <w:t xml:space="preserve"> </w:t>
      </w:r>
      <w:proofErr w:type="spellStart"/>
      <w:r w:rsidRPr="000A0FF1">
        <w:rPr>
          <w:rFonts w:ascii="Times New Roman" w:eastAsia="Andale Sans UI" w:hAnsi="Times New Roman" w:cs="Times New Roman"/>
          <w:spacing w:val="-4"/>
          <w:kern w:val="3"/>
          <w:lang w:val="de-DE" w:eastAsia="ja-JP" w:bidi="fa-IR"/>
        </w:rPr>
        <w:t>учебный</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год</w:t>
      </w:r>
      <w:proofErr w:type="spellEnd"/>
      <w:r w:rsidRPr="000A0FF1">
        <w:rPr>
          <w:rFonts w:ascii="Times New Roman" w:eastAsia="Andale Sans UI" w:hAnsi="Times New Roman" w:cs="Times New Roman"/>
          <w:spacing w:val="-4"/>
          <w:kern w:val="3"/>
          <w:lang w:eastAsia="ja-JP" w:bidi="fa-IR"/>
        </w:rPr>
        <w:t>,</w:t>
      </w:r>
    </w:p>
    <w:p w14:paraId="234C7FF4" w14:textId="77777777" w:rsidR="000A0FF1" w:rsidRPr="000A0FF1" w:rsidRDefault="000A0FF1" w:rsidP="000A0FF1">
      <w:pPr>
        <w:widowControl w:val="0"/>
        <w:shd w:val="clear" w:color="auto" w:fill="FFFFFF"/>
        <w:suppressAutoHyphens/>
        <w:autoSpaceDN w:val="0"/>
        <w:spacing w:after="0" w:line="240" w:lineRule="auto"/>
        <w:ind w:right="86"/>
        <w:jc w:val="both"/>
        <w:textAlignment w:val="baseline"/>
        <w:rPr>
          <w:rFonts w:ascii="Times New Roman" w:eastAsia="Andale Sans UI" w:hAnsi="Times New Roman" w:cs="Times New Roman"/>
          <w:kern w:val="3"/>
          <w:lang w:val="de-DE" w:eastAsia="ja-JP" w:bidi="fa-IR"/>
        </w:rPr>
      </w:pPr>
      <w:r w:rsidRPr="000A0FF1">
        <w:rPr>
          <w:rFonts w:ascii="Times New Roman" w:eastAsia="Andale Sans UI" w:hAnsi="Times New Roman" w:cs="Times New Roman"/>
          <w:spacing w:val="-4"/>
          <w:kern w:val="3"/>
          <w:lang w:eastAsia="ja-JP" w:bidi="fa-IR"/>
        </w:rPr>
        <w:t>- П</w:t>
      </w:r>
      <w:proofErr w:type="spellStart"/>
      <w:r w:rsidRPr="000A0FF1">
        <w:rPr>
          <w:rFonts w:ascii="Times New Roman" w:eastAsia="Andale Sans UI" w:hAnsi="Times New Roman" w:cs="Times New Roman"/>
          <w:spacing w:val="-4"/>
          <w:kern w:val="3"/>
          <w:lang w:val="de-DE" w:eastAsia="ja-JP" w:bidi="fa-IR"/>
        </w:rPr>
        <w:t>оложения</w:t>
      </w:r>
      <w:proofErr w:type="spellEnd"/>
      <w:r w:rsidRPr="000A0FF1">
        <w:rPr>
          <w:rFonts w:ascii="Times New Roman" w:eastAsia="Andale Sans UI" w:hAnsi="Times New Roman" w:cs="Times New Roman"/>
          <w:spacing w:val="-4"/>
          <w:kern w:val="3"/>
          <w:lang w:val="de-DE" w:eastAsia="ja-JP" w:bidi="fa-IR"/>
        </w:rPr>
        <w:t xml:space="preserve"> о </w:t>
      </w:r>
      <w:proofErr w:type="spellStart"/>
      <w:r w:rsidRPr="000A0FF1">
        <w:rPr>
          <w:rFonts w:ascii="Times New Roman" w:eastAsia="Andale Sans UI" w:hAnsi="Times New Roman" w:cs="Times New Roman"/>
          <w:spacing w:val="-4"/>
          <w:kern w:val="3"/>
          <w:lang w:val="de-DE" w:eastAsia="ja-JP" w:bidi="fa-IR"/>
        </w:rPr>
        <w:t>рабочей</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программе</w:t>
      </w:r>
      <w:proofErr w:type="spellEnd"/>
      <w:r w:rsidRPr="000A0FF1">
        <w:rPr>
          <w:rFonts w:ascii="Times New Roman" w:eastAsia="Andale Sans UI" w:hAnsi="Times New Roman" w:cs="Times New Roman"/>
          <w:spacing w:val="-4"/>
          <w:kern w:val="3"/>
          <w:lang w:val="de-DE" w:eastAsia="ja-JP" w:bidi="fa-IR"/>
        </w:rPr>
        <w:t xml:space="preserve"> </w:t>
      </w:r>
      <w:proofErr w:type="spellStart"/>
      <w:r w:rsidRPr="000A0FF1">
        <w:rPr>
          <w:rFonts w:ascii="Times New Roman" w:eastAsia="Andale Sans UI" w:hAnsi="Times New Roman" w:cs="Times New Roman"/>
          <w:spacing w:val="-4"/>
          <w:kern w:val="3"/>
          <w:lang w:val="de-DE" w:eastAsia="ja-JP" w:bidi="fa-IR"/>
        </w:rPr>
        <w:t>школы</w:t>
      </w:r>
      <w:proofErr w:type="spellEnd"/>
      <w:r w:rsidRPr="000A0FF1">
        <w:rPr>
          <w:rFonts w:ascii="Times New Roman" w:eastAsia="Andale Sans UI" w:hAnsi="Times New Roman" w:cs="Times New Roman"/>
          <w:spacing w:val="-4"/>
          <w:kern w:val="3"/>
          <w:lang w:val="de-DE" w:eastAsia="ja-JP" w:bidi="fa-IR"/>
        </w:rPr>
        <w:t>.</w:t>
      </w:r>
    </w:p>
    <w:p w14:paraId="48D580F7" w14:textId="77777777" w:rsidR="000A0FF1" w:rsidRPr="000A0FF1" w:rsidRDefault="000A0FF1" w:rsidP="00430A7F">
      <w:pPr>
        <w:shd w:val="clear" w:color="auto" w:fill="FFFFFF"/>
        <w:spacing w:after="150" w:line="240" w:lineRule="auto"/>
        <w:ind w:left="360"/>
        <w:jc w:val="center"/>
        <w:rPr>
          <w:rFonts w:ascii="Times New Roman" w:eastAsia="Times New Roman" w:hAnsi="Times New Roman" w:cs="Times New Roman"/>
          <w:b/>
          <w:color w:val="000000"/>
          <w:lang w:eastAsia="ru-RU"/>
        </w:rPr>
      </w:pPr>
    </w:p>
    <w:p w14:paraId="41C16EF4" w14:textId="77777777" w:rsidR="000A0FF1" w:rsidRDefault="000A0FF1" w:rsidP="000A0FF1">
      <w:pPr>
        <w:shd w:val="clear" w:color="auto" w:fill="FFFFFF"/>
        <w:spacing w:after="15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
    <w:p w14:paraId="34CA5DB5" w14:textId="77777777" w:rsidR="00430A7F" w:rsidRPr="000A0FF1" w:rsidRDefault="000A0FF1" w:rsidP="000A0FF1">
      <w:pPr>
        <w:shd w:val="clear" w:color="auto" w:fill="FFFFFF"/>
        <w:spacing w:after="150" w:line="240" w:lineRule="auto"/>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eastAsia="ru-RU"/>
        </w:rPr>
        <w:t xml:space="preserve">  </w:t>
      </w:r>
      <w:r w:rsidR="00430A7F" w:rsidRPr="000A0FF1">
        <w:rPr>
          <w:rFonts w:ascii="Times New Roman" w:eastAsia="Times New Roman" w:hAnsi="Times New Roman" w:cs="Times New Roman"/>
          <w:b/>
          <w:bCs/>
          <w:color w:val="000000"/>
          <w:lang w:eastAsia="ru-RU"/>
        </w:rPr>
        <w:t>Место предмета в учебном плане МКОУ «Брянская СОШ».</w:t>
      </w:r>
    </w:p>
    <w:p w14:paraId="5279C524" w14:textId="2D77DB8A" w:rsidR="00430A7F" w:rsidRPr="000A0FF1" w:rsidRDefault="00430A7F" w:rsidP="00430A7F">
      <w:pPr>
        <w:shd w:val="clear" w:color="auto" w:fill="FFFFFF"/>
        <w:spacing w:after="150" w:line="240" w:lineRule="auto"/>
        <w:rPr>
          <w:rFonts w:ascii="Times New Roman" w:eastAsia="Times New Roman" w:hAnsi="Times New Roman" w:cs="Times New Roman"/>
          <w:color w:val="000000"/>
          <w:lang w:eastAsia="ru-RU"/>
        </w:rPr>
      </w:pPr>
      <w:r w:rsidRPr="000A0FF1">
        <w:rPr>
          <w:rFonts w:ascii="Times New Roman" w:eastAsia="Times New Roman" w:hAnsi="Times New Roman" w:cs="Times New Roman"/>
          <w:color w:val="000000"/>
          <w:lang w:eastAsia="ru-RU"/>
        </w:rPr>
        <w:t>Программа рассчитана на 2 часа в неделю</w:t>
      </w:r>
      <w:r w:rsidRPr="000A0FF1">
        <w:rPr>
          <w:rFonts w:ascii="Times New Roman" w:eastAsia="Calibri" w:hAnsi="Times New Roman" w:cs="Times New Roman"/>
          <w:color w:val="000000"/>
          <w:shd w:val="clear" w:color="auto" w:fill="FFFFFF"/>
        </w:rPr>
        <w:t>. </w:t>
      </w:r>
      <w:r w:rsidRPr="000A0FF1">
        <w:rPr>
          <w:rFonts w:ascii="Times New Roman" w:eastAsia="Times New Roman" w:hAnsi="Times New Roman" w:cs="Times New Roman"/>
          <w:color w:val="000000"/>
          <w:lang w:eastAsia="ru-RU"/>
        </w:rPr>
        <w:t xml:space="preserve"> В связи с тем, что в учебном плане общеобразовательного учреждения 33 учебных недели и </w:t>
      </w:r>
      <w:r w:rsidR="00353AFB">
        <w:rPr>
          <w:rFonts w:ascii="Times New Roman" w:eastAsia="Times New Roman" w:hAnsi="Times New Roman" w:cs="Times New Roman"/>
          <w:color w:val="000000"/>
          <w:lang w:eastAsia="ru-RU"/>
        </w:rPr>
        <w:t>4</w:t>
      </w:r>
      <w:r w:rsidRPr="000A0FF1">
        <w:rPr>
          <w:rFonts w:ascii="Times New Roman" w:eastAsia="Times New Roman" w:hAnsi="Times New Roman" w:cs="Times New Roman"/>
          <w:color w:val="000000"/>
          <w:lang w:eastAsia="ru-RU"/>
        </w:rPr>
        <w:t xml:space="preserve"> дн</w:t>
      </w:r>
      <w:r w:rsidR="00353AFB">
        <w:rPr>
          <w:rFonts w:ascii="Times New Roman" w:eastAsia="Times New Roman" w:hAnsi="Times New Roman" w:cs="Times New Roman"/>
          <w:color w:val="000000"/>
          <w:lang w:eastAsia="ru-RU"/>
        </w:rPr>
        <w:t>я</w:t>
      </w:r>
      <w:r w:rsidRPr="000A0FF1">
        <w:rPr>
          <w:rFonts w:ascii="Times New Roman" w:eastAsia="Times New Roman" w:hAnsi="Times New Roman" w:cs="Times New Roman"/>
          <w:color w:val="000000"/>
          <w:lang w:eastAsia="ru-RU"/>
        </w:rPr>
        <w:t xml:space="preserve">, то на программу в 6 классе отводится </w:t>
      </w:r>
      <w:r w:rsidR="00D43E43">
        <w:rPr>
          <w:rFonts w:ascii="Times New Roman" w:eastAsia="Times New Roman" w:hAnsi="Times New Roman" w:cs="Times New Roman"/>
          <w:color w:val="000000"/>
          <w:lang w:eastAsia="ru-RU"/>
        </w:rPr>
        <w:t>68</w:t>
      </w:r>
      <w:r w:rsidRPr="000A0FF1">
        <w:rPr>
          <w:rFonts w:ascii="Times New Roman" w:eastAsia="Times New Roman" w:hAnsi="Times New Roman" w:cs="Times New Roman"/>
          <w:color w:val="000000"/>
          <w:lang w:eastAsia="ru-RU"/>
        </w:rPr>
        <w:t xml:space="preserve"> часов.</w:t>
      </w:r>
    </w:p>
    <w:p w14:paraId="248CCE7F" w14:textId="77777777" w:rsidR="00676757" w:rsidRPr="000A0FF1" w:rsidRDefault="00676757" w:rsidP="00676757">
      <w:pPr>
        <w:spacing w:after="0" w:line="163" w:lineRule="exact"/>
        <w:rPr>
          <w:rFonts w:ascii="Times New Roman" w:eastAsiaTheme="minorEastAsia" w:hAnsi="Times New Roman" w:cs="Times New Roman"/>
          <w:lang w:eastAsia="ru-RU"/>
        </w:rPr>
      </w:pPr>
    </w:p>
    <w:p w14:paraId="48DA9E80" w14:textId="77777777" w:rsidR="00676757" w:rsidRPr="000A0FF1" w:rsidRDefault="00676757" w:rsidP="00676757">
      <w:pPr>
        <w:spacing w:after="0" w:line="240" w:lineRule="auto"/>
        <w:ind w:right="-699"/>
        <w:rPr>
          <w:rFonts w:ascii="Times New Roman" w:eastAsiaTheme="minorEastAsia" w:hAnsi="Times New Roman" w:cs="Times New Roman"/>
          <w:lang w:eastAsia="ru-RU"/>
        </w:rPr>
      </w:pPr>
      <w:r w:rsidRPr="000A0FF1">
        <w:rPr>
          <w:rFonts w:ascii="Times New Roman" w:eastAsia="Times New Roman" w:hAnsi="Times New Roman" w:cs="Times New Roman"/>
          <w:b/>
          <w:bCs/>
          <w:i/>
          <w:iCs/>
          <w:lang w:eastAsia="ru-RU"/>
        </w:rPr>
        <w:t>Цели изучения учебного предмета «Русский родной язык»</w:t>
      </w:r>
    </w:p>
    <w:p w14:paraId="05FF6F78" w14:textId="77777777" w:rsidR="00610E5C" w:rsidRPr="000A0FF1" w:rsidRDefault="00676757">
      <w:pPr>
        <w:rPr>
          <w:rFonts w:ascii="Times New Roman" w:eastAsia="Times New Roman" w:hAnsi="Times New Roman" w:cs="Times New Roman"/>
        </w:rPr>
      </w:pPr>
      <w:r w:rsidRPr="000A0FF1">
        <w:rPr>
          <w:rFonts w:ascii="Times New Roman" w:eastAsia="Times New Roman" w:hAnsi="Times New Roman" w:cs="Times New Roman"/>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14:paraId="3363EF57" w14:textId="77777777" w:rsidR="00676757" w:rsidRPr="000A0FF1" w:rsidRDefault="00676757" w:rsidP="00676757">
      <w:pPr>
        <w:spacing w:after="0" w:line="240" w:lineRule="auto"/>
        <w:rPr>
          <w:rFonts w:ascii="Times New Roman" w:eastAsia="Times New Roman" w:hAnsi="Times New Roman" w:cs="Times New Roman"/>
          <w:lang w:eastAsia="ru-RU"/>
        </w:rPr>
      </w:pPr>
      <w:r w:rsidRPr="000A0FF1">
        <w:rPr>
          <w:rFonts w:ascii="Times New Roman" w:eastAsia="Times New Roman" w:hAnsi="Times New Roman" w:cs="Times New Roman"/>
          <w:lang w:eastAsia="ru-RU"/>
        </w:rPr>
        <w:t>В соответствии с этим в курсе русского родного языка актуализируются следующие цели:</w:t>
      </w:r>
    </w:p>
    <w:p w14:paraId="1BE19E8B" w14:textId="77777777" w:rsidR="00676757" w:rsidRPr="000A0FF1" w:rsidRDefault="00676757" w:rsidP="00676757">
      <w:pPr>
        <w:spacing w:after="0" w:line="240" w:lineRule="auto"/>
        <w:rPr>
          <w:rFonts w:ascii="Times New Roman" w:eastAsiaTheme="minorEastAsia" w:hAnsi="Times New Roman" w:cs="Times New Roman"/>
          <w:lang w:eastAsia="ru-RU"/>
        </w:rPr>
      </w:pPr>
    </w:p>
    <w:p w14:paraId="398C0E57" w14:textId="77777777" w:rsidR="00676757" w:rsidRPr="000A0FF1" w:rsidRDefault="00676757" w:rsidP="00676757">
      <w:pPr>
        <w:numPr>
          <w:ilvl w:val="0"/>
          <w:numId w:val="2"/>
        </w:numPr>
        <w:tabs>
          <w:tab w:val="left" w:pos="1416"/>
        </w:tabs>
        <w:spacing w:after="0" w:line="349" w:lineRule="auto"/>
        <w:ind w:right="20" w:firstLine="701"/>
        <w:jc w:val="both"/>
        <w:rPr>
          <w:rFonts w:ascii="Times New Roman" w:eastAsia="Symbol" w:hAnsi="Times New Roman" w:cs="Times New Roman"/>
          <w:lang w:eastAsia="ru-RU"/>
        </w:rPr>
      </w:pPr>
      <w:r w:rsidRPr="000A0FF1">
        <w:rPr>
          <w:rFonts w:ascii="Times New Roman" w:eastAsia="Times New Roman" w:hAnsi="Times New Roman" w:cs="Times New Roman"/>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4D0F0342" w14:textId="77777777" w:rsidR="00676757" w:rsidRPr="00CF0526" w:rsidRDefault="00676757" w:rsidP="00676757">
      <w:pPr>
        <w:numPr>
          <w:ilvl w:val="0"/>
          <w:numId w:val="2"/>
        </w:numPr>
        <w:tabs>
          <w:tab w:val="left" w:pos="1416"/>
        </w:tabs>
        <w:spacing w:after="0" w:line="349" w:lineRule="auto"/>
        <w:ind w:firstLine="701"/>
        <w:jc w:val="both"/>
        <w:rPr>
          <w:rFonts w:ascii="Times New Roman" w:eastAsia="Symbol" w:hAnsi="Times New Roman" w:cs="Times New Roman"/>
          <w:sz w:val="24"/>
          <w:szCs w:val="24"/>
        </w:rPr>
      </w:pPr>
      <w:r w:rsidRPr="00CF0526">
        <w:rPr>
          <w:rFonts w:ascii="Times New Roman" w:eastAsia="Times New Roman" w:hAnsi="Times New Roman" w:cs="Times New Roman"/>
          <w:sz w:val="24"/>
          <w:szCs w:val="24"/>
        </w:rPr>
        <w:t xml:space="preserve">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w:t>
      </w:r>
      <w:r w:rsidRPr="00CF0526">
        <w:rPr>
          <w:rFonts w:ascii="Times New Roman" w:eastAsia="Times New Roman" w:hAnsi="Times New Roman" w:cs="Times New Roman"/>
          <w:sz w:val="24"/>
          <w:szCs w:val="24"/>
        </w:rPr>
        <w:lastRenderedPageBreak/>
        <w:t>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w:t>
      </w:r>
    </w:p>
    <w:p w14:paraId="53FCEB25" w14:textId="77777777" w:rsidR="00676757" w:rsidRPr="00CF0526" w:rsidRDefault="00676757" w:rsidP="00676757">
      <w:pPr>
        <w:spacing w:line="15" w:lineRule="exact"/>
        <w:rPr>
          <w:rFonts w:ascii="Times New Roman" w:hAnsi="Times New Roman" w:cs="Times New Roman"/>
          <w:sz w:val="24"/>
          <w:szCs w:val="24"/>
        </w:rPr>
      </w:pPr>
    </w:p>
    <w:p w14:paraId="28D5C10F" w14:textId="77777777" w:rsidR="00676757" w:rsidRPr="00CF0526" w:rsidRDefault="00676757" w:rsidP="00676757">
      <w:pPr>
        <w:rPr>
          <w:rFonts w:ascii="Times New Roman" w:hAnsi="Times New Roman" w:cs="Times New Roman"/>
          <w:sz w:val="24"/>
          <w:szCs w:val="24"/>
        </w:rPr>
      </w:pPr>
      <w:r w:rsidRPr="00CF0526">
        <w:rPr>
          <w:rFonts w:ascii="Times New Roman" w:eastAsia="Times New Roman" w:hAnsi="Times New Roman" w:cs="Times New Roman"/>
          <w:sz w:val="24"/>
          <w:szCs w:val="24"/>
        </w:rPr>
        <w:t>культурной семантикой; о русском речевом этикете;</w:t>
      </w:r>
    </w:p>
    <w:p w14:paraId="2B5C3564" w14:textId="77777777" w:rsidR="00676757" w:rsidRPr="00CF0526" w:rsidRDefault="00676757" w:rsidP="00676757">
      <w:pPr>
        <w:numPr>
          <w:ilvl w:val="0"/>
          <w:numId w:val="3"/>
        </w:numPr>
        <w:tabs>
          <w:tab w:val="left" w:pos="1416"/>
        </w:tabs>
        <w:spacing w:after="0" w:line="343" w:lineRule="auto"/>
        <w:ind w:right="20" w:firstLine="701"/>
        <w:jc w:val="both"/>
        <w:rPr>
          <w:rFonts w:ascii="Times New Roman" w:eastAsia="Symbol" w:hAnsi="Times New Roman" w:cs="Times New Roman"/>
          <w:sz w:val="24"/>
          <w:szCs w:val="24"/>
        </w:rPr>
      </w:pPr>
      <w:r w:rsidRPr="00CF0526">
        <w:rPr>
          <w:rFonts w:ascii="Times New Roman" w:eastAsia="Times New Roman"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0B79081C" w14:textId="77777777" w:rsidR="00676757" w:rsidRPr="00CF0526" w:rsidRDefault="00676757" w:rsidP="00676757">
      <w:pPr>
        <w:spacing w:line="58" w:lineRule="exact"/>
        <w:rPr>
          <w:rFonts w:ascii="Times New Roman" w:eastAsia="Symbol" w:hAnsi="Times New Roman" w:cs="Times New Roman"/>
          <w:sz w:val="24"/>
          <w:szCs w:val="24"/>
        </w:rPr>
      </w:pPr>
    </w:p>
    <w:p w14:paraId="3D38D84A" w14:textId="77777777" w:rsidR="00676757" w:rsidRPr="00CF0526" w:rsidRDefault="00676757" w:rsidP="00676757">
      <w:pPr>
        <w:numPr>
          <w:ilvl w:val="0"/>
          <w:numId w:val="3"/>
        </w:numPr>
        <w:tabs>
          <w:tab w:val="left" w:pos="1416"/>
        </w:tabs>
        <w:spacing w:after="0" w:line="333" w:lineRule="auto"/>
        <w:ind w:right="20" w:firstLine="701"/>
        <w:rPr>
          <w:rFonts w:ascii="Times New Roman" w:eastAsia="Symbol" w:hAnsi="Times New Roman" w:cs="Times New Roman"/>
          <w:sz w:val="24"/>
          <w:szCs w:val="24"/>
          <w:lang w:eastAsia="ru-RU"/>
        </w:rPr>
      </w:pPr>
      <w:r w:rsidRPr="00CF0526">
        <w:rPr>
          <w:rFonts w:ascii="Times New Roman" w:eastAsia="Times New Roman" w:hAnsi="Times New Roman" w:cs="Times New Roman"/>
          <w:sz w:val="24"/>
          <w:szCs w:val="24"/>
        </w:rPr>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w:t>
      </w:r>
      <w:r w:rsidRPr="00CF0526">
        <w:rPr>
          <w:rFonts w:ascii="Times New Roman" w:eastAsia="Times New Roman" w:hAnsi="Times New Roman" w:cs="Times New Roman"/>
          <w:sz w:val="24"/>
          <w:szCs w:val="24"/>
          <w:lang w:eastAsia="ru-RU"/>
        </w:rPr>
        <w:t>в приобретении знаний.</w:t>
      </w:r>
    </w:p>
    <w:p w14:paraId="48CE589D" w14:textId="77777777" w:rsidR="00676757" w:rsidRPr="00CF0526" w:rsidRDefault="00676757" w:rsidP="00647F27">
      <w:pPr>
        <w:pStyle w:val="a3"/>
        <w:numPr>
          <w:ilvl w:val="0"/>
          <w:numId w:val="3"/>
        </w:numPr>
        <w:spacing w:line="200" w:lineRule="exact"/>
        <w:rPr>
          <w:rFonts w:ascii="Times New Roman" w:hAnsi="Times New Roman" w:cs="Times New Roman"/>
          <w:sz w:val="24"/>
          <w:szCs w:val="24"/>
        </w:rPr>
      </w:pPr>
    </w:p>
    <w:p w14:paraId="2F2A4EAF" w14:textId="77777777" w:rsidR="00676757" w:rsidRPr="00CF0526" w:rsidRDefault="00676757" w:rsidP="00676757">
      <w:pPr>
        <w:ind w:right="-699"/>
        <w:jc w:val="center"/>
        <w:rPr>
          <w:rFonts w:ascii="Times New Roman" w:eastAsiaTheme="minorEastAsia" w:hAnsi="Times New Roman" w:cs="Times New Roman"/>
          <w:sz w:val="24"/>
          <w:szCs w:val="24"/>
          <w:lang w:eastAsia="ru-RU"/>
        </w:rPr>
      </w:pPr>
      <w:r w:rsidRPr="00CF0526">
        <w:rPr>
          <w:rFonts w:ascii="Times New Roman" w:hAnsi="Times New Roman" w:cs="Times New Roman"/>
          <w:sz w:val="24"/>
          <w:szCs w:val="24"/>
        </w:rPr>
        <w:t xml:space="preserve"> </w:t>
      </w:r>
      <w:r w:rsidRPr="00CF0526">
        <w:rPr>
          <w:rFonts w:ascii="Times New Roman" w:eastAsia="Times New Roman" w:hAnsi="Times New Roman" w:cs="Times New Roman"/>
          <w:b/>
          <w:bCs/>
          <w:i/>
          <w:iCs/>
          <w:sz w:val="24"/>
          <w:szCs w:val="24"/>
          <w:lang w:eastAsia="ru-RU"/>
        </w:rPr>
        <w:t>Общая характеристика учебного предмета «Русский родной язык»</w:t>
      </w:r>
    </w:p>
    <w:p w14:paraId="05196CA4" w14:textId="77777777" w:rsidR="00676757" w:rsidRPr="00CF0526" w:rsidRDefault="00676757" w:rsidP="00676757">
      <w:pPr>
        <w:spacing w:after="0" w:line="349" w:lineRule="auto"/>
        <w:ind w:firstLine="708"/>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3B69739F" w14:textId="77777777" w:rsidR="00676757" w:rsidRPr="00CF0526" w:rsidRDefault="00676757" w:rsidP="00676757">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57855C66" w14:textId="77777777" w:rsidR="00676757" w:rsidRPr="00CF0526" w:rsidRDefault="00676757" w:rsidP="00676757">
      <w:pPr>
        <w:spacing w:after="0" w:line="358"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32369364" w14:textId="77777777" w:rsidR="00676757" w:rsidRPr="00CF0526" w:rsidRDefault="00676757" w:rsidP="00676757">
      <w:pPr>
        <w:spacing w:after="0" w:line="355"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72C1311A" w14:textId="77777777" w:rsidR="00676757" w:rsidRPr="00CF0526" w:rsidRDefault="00676757" w:rsidP="00676757">
      <w:pPr>
        <w:spacing w:line="349"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w:t>
      </w:r>
      <w:r w:rsidRPr="00CF0526">
        <w:rPr>
          <w:rFonts w:ascii="Times New Roman" w:eastAsia="Times New Roman" w:hAnsi="Times New Roman" w:cs="Times New Roman"/>
          <w:sz w:val="24"/>
          <w:szCs w:val="24"/>
          <w:lang w:eastAsia="ru-RU"/>
        </w:rPr>
        <w:lastRenderedPageBreak/>
        <w:t>средством обучения. Он влияет на качество усвоения всех других школьных предметов, а в дальнейшем способствует овладению будущей профессией.</w:t>
      </w:r>
    </w:p>
    <w:p w14:paraId="7885A11C" w14:textId="77777777" w:rsidR="002E42EF" w:rsidRPr="00CF0526" w:rsidRDefault="002E42EF" w:rsidP="002E42EF">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3982BA50" w14:textId="77777777" w:rsidR="002E42EF" w:rsidRPr="00CF0526" w:rsidRDefault="002E42EF" w:rsidP="002E42EF">
      <w:pPr>
        <w:numPr>
          <w:ilvl w:val="0"/>
          <w:numId w:val="4"/>
        </w:numPr>
        <w:tabs>
          <w:tab w:val="left" w:pos="986"/>
        </w:tabs>
        <w:spacing w:after="0" w:line="355" w:lineRule="auto"/>
        <w:ind w:firstLine="701"/>
        <w:jc w:val="both"/>
        <w:rPr>
          <w:rFonts w:ascii="Times New Roman" w:eastAsia="Times New Roman" w:hAnsi="Times New Roman" w:cs="Times New Roman"/>
          <w:sz w:val="24"/>
          <w:szCs w:val="24"/>
          <w:lang w:eastAsia="ru-RU"/>
        </w:rPr>
      </w:pPr>
      <w:r w:rsidRPr="00CF0526">
        <w:rPr>
          <w:rFonts w:ascii="Times New Roman" w:eastAsia="Times New Roman" w:hAnsi="Times New Roman" w:cs="Times New Roman"/>
          <w:sz w:val="24"/>
          <w:szCs w:val="24"/>
          <w:lang w:eastAsia="ru-RU"/>
        </w:rPr>
        <w:t>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w:t>
      </w:r>
    </w:p>
    <w:p w14:paraId="673274BD" w14:textId="77777777" w:rsidR="002E42EF" w:rsidRPr="00CF0526" w:rsidRDefault="002E42EF" w:rsidP="002E42EF">
      <w:pPr>
        <w:spacing w:after="0" w:line="21" w:lineRule="exact"/>
        <w:rPr>
          <w:rFonts w:ascii="Times New Roman" w:eastAsiaTheme="minorEastAsia" w:hAnsi="Times New Roman" w:cs="Times New Roman"/>
          <w:sz w:val="24"/>
          <w:szCs w:val="24"/>
          <w:lang w:eastAsia="ru-RU"/>
        </w:rPr>
      </w:pPr>
    </w:p>
    <w:p w14:paraId="15B56329" w14:textId="77777777" w:rsidR="002E42EF" w:rsidRPr="00CF0526" w:rsidRDefault="002E42EF" w:rsidP="002E42EF">
      <w:pPr>
        <w:spacing w:after="0" w:line="349"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6AA9CFF8" w14:textId="77777777" w:rsidR="002E42EF" w:rsidRPr="00CF0526" w:rsidRDefault="002E42EF" w:rsidP="002E42EF">
      <w:pPr>
        <w:spacing w:line="356"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w:t>
      </w:r>
      <w:proofErr w:type="spellStart"/>
      <w:r w:rsidRPr="00CF0526">
        <w:rPr>
          <w:rFonts w:ascii="Times New Roman" w:eastAsia="Times New Roman" w:hAnsi="Times New Roman" w:cs="Times New Roman"/>
          <w:sz w:val="24"/>
          <w:szCs w:val="24"/>
          <w:lang w:eastAsia="ru-RU"/>
        </w:rPr>
        <w:t>други</w:t>
      </w:r>
      <w:proofErr w:type="spellEnd"/>
      <w:r w:rsidRPr="00CF0526">
        <w:rPr>
          <w:rFonts w:ascii="Times New Roman" w:eastAsia="Times New Roman" w:hAnsi="Times New Roman" w:cs="Times New Roman"/>
          <w:sz w:val="24"/>
          <w:szCs w:val="24"/>
          <w:lang w:eastAsia="ru-RU"/>
        </w:rPr>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0F9C4027" w14:textId="77777777" w:rsidR="002E42EF" w:rsidRPr="00CF0526" w:rsidRDefault="002E42EF" w:rsidP="002E42EF">
      <w:pPr>
        <w:spacing w:line="349" w:lineRule="auto"/>
        <w:ind w:right="20"/>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х народов нашей страны и мира.</w:t>
      </w:r>
    </w:p>
    <w:p w14:paraId="7855D096" w14:textId="77777777" w:rsidR="002E42EF" w:rsidRPr="00CF0526" w:rsidRDefault="002E42EF" w:rsidP="002E42EF">
      <w:pPr>
        <w:spacing w:after="0" w:line="357" w:lineRule="auto"/>
        <w:ind w:firstLine="708"/>
        <w:jc w:val="both"/>
        <w:rPr>
          <w:rFonts w:ascii="Times New Roman" w:eastAsiaTheme="minorEastAsia" w:hAnsi="Times New Roman" w:cs="Times New Roman"/>
          <w:sz w:val="24"/>
          <w:szCs w:val="24"/>
          <w:lang w:eastAsia="ru-RU"/>
        </w:rPr>
      </w:pPr>
    </w:p>
    <w:p w14:paraId="0F300215"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3FCC8F35" w14:textId="77777777" w:rsidR="002E42EF" w:rsidRPr="00CF0526" w:rsidRDefault="002E42EF" w:rsidP="002E42EF">
      <w:pPr>
        <w:spacing w:after="0" w:line="240" w:lineRule="auto"/>
        <w:ind w:right="-699"/>
        <w:jc w:val="center"/>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i/>
          <w:iCs/>
          <w:sz w:val="24"/>
          <w:szCs w:val="24"/>
          <w:lang w:eastAsia="ru-RU"/>
        </w:rPr>
        <w:t>Основные содержательные линии программы учебного предмета «Русский родной язык»</w:t>
      </w:r>
    </w:p>
    <w:p w14:paraId="259ECB35" w14:textId="77777777" w:rsidR="00676757" w:rsidRPr="00CF0526" w:rsidRDefault="00676757" w:rsidP="00676757">
      <w:pPr>
        <w:spacing w:after="0" w:line="349" w:lineRule="auto"/>
        <w:ind w:firstLine="708"/>
        <w:jc w:val="both"/>
        <w:rPr>
          <w:rFonts w:ascii="Times New Roman" w:eastAsiaTheme="minorEastAsia" w:hAnsi="Times New Roman" w:cs="Times New Roman"/>
          <w:sz w:val="24"/>
          <w:szCs w:val="24"/>
          <w:lang w:eastAsia="ru-RU"/>
        </w:rPr>
      </w:pPr>
    </w:p>
    <w:p w14:paraId="57E679C2" w14:textId="77777777" w:rsidR="002E42EF" w:rsidRPr="00CF0526" w:rsidRDefault="002E42EF" w:rsidP="002E42EF">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w:t>
      </w:r>
      <w:r w:rsidRPr="00CF0526">
        <w:rPr>
          <w:rFonts w:ascii="Times New Roman" w:eastAsia="Times New Roman" w:hAnsi="Times New Roman" w:cs="Times New Roman"/>
          <w:sz w:val="24"/>
          <w:szCs w:val="24"/>
          <w:lang w:eastAsia="ru-RU"/>
        </w:rPr>
        <w:lastRenderedPageBreak/>
        <w:t>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14:paraId="3FD9E895"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 соответствии с этим в программе выделяются следующие блоки:</w:t>
      </w:r>
    </w:p>
    <w:p w14:paraId="25BC858E" w14:textId="77777777" w:rsidR="002E42EF" w:rsidRPr="00CF0526" w:rsidRDefault="002E42EF" w:rsidP="002E42EF">
      <w:pPr>
        <w:numPr>
          <w:ilvl w:val="0"/>
          <w:numId w:val="5"/>
        </w:numPr>
        <w:tabs>
          <w:tab w:val="left" w:pos="1053"/>
        </w:tabs>
        <w:spacing w:after="0" w:line="354" w:lineRule="auto"/>
        <w:ind w:right="20" w:firstLine="701"/>
        <w:jc w:val="both"/>
        <w:rPr>
          <w:rFonts w:ascii="Times New Roman" w:eastAsia="Times New Roman"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первом блоке – </w:t>
      </w:r>
      <w:r w:rsidRPr="00CF0526">
        <w:rPr>
          <w:rFonts w:ascii="Times New Roman" w:eastAsia="Times New Roman" w:hAnsi="Times New Roman" w:cs="Times New Roman"/>
          <w:b/>
          <w:bCs/>
          <w:sz w:val="24"/>
          <w:szCs w:val="24"/>
          <w:lang w:eastAsia="ru-RU"/>
        </w:rPr>
        <w:t>«Язык и культура»</w:t>
      </w:r>
      <w:r w:rsidRPr="00CF0526">
        <w:rPr>
          <w:rFonts w:ascii="Times New Roman" w:eastAsia="Times New Roman" w:hAnsi="Times New Roman" w:cs="Times New Roman"/>
          <w:sz w:val="24"/>
          <w:szCs w:val="24"/>
          <w:lang w:eastAsia="ru-RU"/>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w:t>
      </w:r>
    </w:p>
    <w:p w14:paraId="4C5C61DE" w14:textId="77777777" w:rsidR="002E42EF" w:rsidRPr="00CF0526" w:rsidRDefault="002E42EF" w:rsidP="002E42EF">
      <w:pPr>
        <w:spacing w:after="0" w:line="22" w:lineRule="exact"/>
        <w:rPr>
          <w:rFonts w:ascii="Times New Roman" w:eastAsiaTheme="minorEastAsia" w:hAnsi="Times New Roman" w:cs="Times New Roman"/>
          <w:sz w:val="24"/>
          <w:szCs w:val="24"/>
          <w:lang w:eastAsia="ru-RU"/>
        </w:rPr>
      </w:pPr>
    </w:p>
    <w:p w14:paraId="0F234DDB" w14:textId="77777777" w:rsidR="002E42EF" w:rsidRPr="00CF0526" w:rsidRDefault="002E42EF" w:rsidP="002E42EF">
      <w:pPr>
        <w:spacing w:after="0" w:line="351" w:lineRule="auto"/>
        <w:ind w:right="20"/>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выявление общего и специфического в языках и культурах русского и других народов России и мира, овладение культурой межнационального общения.</w:t>
      </w:r>
    </w:p>
    <w:p w14:paraId="586E739E" w14:textId="77777777" w:rsidR="002E42EF" w:rsidRPr="00CF0526" w:rsidRDefault="002E42EF" w:rsidP="002E42EF">
      <w:pPr>
        <w:spacing w:after="0" w:line="358" w:lineRule="auto"/>
        <w:ind w:right="20"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Второй блок – </w:t>
      </w:r>
      <w:r w:rsidRPr="00CF0526">
        <w:rPr>
          <w:rFonts w:ascii="Times New Roman" w:eastAsia="Times New Roman" w:hAnsi="Times New Roman" w:cs="Times New Roman"/>
          <w:b/>
          <w:bCs/>
          <w:sz w:val="24"/>
          <w:szCs w:val="24"/>
          <w:lang w:eastAsia="ru-RU"/>
        </w:rPr>
        <w:t>«Культура речи»</w:t>
      </w:r>
      <w:r w:rsidRPr="00CF0526">
        <w:rPr>
          <w:rFonts w:ascii="Times New Roman" w:eastAsia="Times New Roman" w:hAnsi="Times New Roman" w:cs="Times New Roman"/>
          <w:sz w:val="24"/>
          <w:szCs w:val="24"/>
          <w:lang w:eastAsia="ru-RU"/>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205662EC" w14:textId="77777777" w:rsidR="002E42EF" w:rsidRPr="00CF0526" w:rsidRDefault="002E42EF" w:rsidP="002E42EF">
      <w:pPr>
        <w:numPr>
          <w:ilvl w:val="0"/>
          <w:numId w:val="6"/>
        </w:numPr>
        <w:tabs>
          <w:tab w:val="left" w:pos="1082"/>
        </w:tabs>
        <w:spacing w:after="0" w:line="356" w:lineRule="auto"/>
        <w:ind w:right="20" w:firstLine="701"/>
        <w:jc w:val="both"/>
        <w:rPr>
          <w:rFonts w:ascii="Times New Roman" w:eastAsia="Times New Roman"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третьем блоке – </w:t>
      </w:r>
      <w:r w:rsidRPr="00CF0526">
        <w:rPr>
          <w:rFonts w:ascii="Times New Roman" w:eastAsia="Times New Roman" w:hAnsi="Times New Roman" w:cs="Times New Roman"/>
          <w:b/>
          <w:bCs/>
          <w:sz w:val="24"/>
          <w:szCs w:val="24"/>
          <w:lang w:eastAsia="ru-RU"/>
        </w:rPr>
        <w:t>«Речь.</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b/>
          <w:bCs/>
          <w:sz w:val="24"/>
          <w:szCs w:val="24"/>
          <w:lang w:eastAsia="ru-RU"/>
        </w:rPr>
        <w:t>Речевая деятельность.</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b/>
          <w:bCs/>
          <w:sz w:val="24"/>
          <w:szCs w:val="24"/>
          <w:lang w:eastAsia="ru-RU"/>
        </w:rPr>
        <w:t>Текст»</w:t>
      </w:r>
      <w:r w:rsidRPr="00CF0526">
        <w:rPr>
          <w:rFonts w:ascii="Times New Roman" w:eastAsia="Times New Roman" w:hAnsi="Times New Roman" w:cs="Times New Roman"/>
          <w:sz w:val="24"/>
          <w:szCs w:val="24"/>
          <w:lang w:eastAsia="ru-RU"/>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w:t>
      </w:r>
    </w:p>
    <w:p w14:paraId="2D1DA824" w14:textId="77777777" w:rsidR="002E42EF" w:rsidRPr="00CF0526" w:rsidRDefault="002E42EF" w:rsidP="002E42EF">
      <w:pPr>
        <w:spacing w:after="0" w:line="22" w:lineRule="exact"/>
        <w:rPr>
          <w:rFonts w:ascii="Times New Roman" w:eastAsiaTheme="minorEastAsia" w:hAnsi="Times New Roman" w:cs="Times New Roman"/>
          <w:sz w:val="24"/>
          <w:szCs w:val="24"/>
          <w:lang w:eastAsia="ru-RU"/>
        </w:rPr>
      </w:pPr>
    </w:p>
    <w:p w14:paraId="65C82D97" w14:textId="77777777" w:rsidR="002E42EF" w:rsidRPr="00CF0526" w:rsidRDefault="002E42EF" w:rsidP="002E42EF">
      <w:pPr>
        <w:spacing w:after="0" w:line="349"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4B89E2C1" w14:textId="77777777" w:rsidR="002E42EF" w:rsidRPr="00CF0526" w:rsidRDefault="002E42EF" w:rsidP="002E42EF">
      <w:pPr>
        <w:spacing w:after="0" w:line="240" w:lineRule="auto"/>
        <w:ind w:left="8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ТРЕБОВАНИЯ К РЕЗУЛЬТАТАМ ОСВОЕНИЯ ПРОГРАММЫ ОСНОВНОГО ОБЩЕГО ОБРАЗОВАНИЯ</w:t>
      </w:r>
    </w:p>
    <w:p w14:paraId="03CCEB58"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676D51A7" w14:textId="77777777" w:rsidR="002E42EF" w:rsidRPr="00CF0526" w:rsidRDefault="002E42EF" w:rsidP="002E42EF">
      <w:pPr>
        <w:spacing w:after="0" w:line="240" w:lineRule="auto"/>
        <w:ind w:left="488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ПО РУССКОМУ РОДНОМУ ЯЗЫКУ</w:t>
      </w:r>
    </w:p>
    <w:p w14:paraId="67E266D5"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Изучение предметной области «Родной язык и родная литература» должно обеспечивать:</w:t>
      </w:r>
    </w:p>
    <w:p w14:paraId="738FDA2F" w14:textId="77777777" w:rsidR="002E42EF" w:rsidRPr="00CF0526" w:rsidRDefault="002E42EF" w:rsidP="002E42EF">
      <w:pPr>
        <w:spacing w:after="0" w:line="376" w:lineRule="exact"/>
        <w:rPr>
          <w:rFonts w:ascii="Times New Roman" w:eastAsiaTheme="minorEastAsia" w:hAnsi="Times New Roman" w:cs="Times New Roman"/>
          <w:sz w:val="24"/>
          <w:szCs w:val="24"/>
          <w:lang w:eastAsia="ru-RU"/>
        </w:rPr>
      </w:pPr>
    </w:p>
    <w:p w14:paraId="70B230FC" w14:textId="77777777" w:rsidR="00676757" w:rsidRPr="00CF0526" w:rsidRDefault="002E42EF" w:rsidP="002E42EF">
      <w:pPr>
        <w:rPr>
          <w:rFonts w:ascii="Times New Roman" w:eastAsia="Times New Roman" w:hAnsi="Times New Roman" w:cs="Times New Roman"/>
          <w:sz w:val="24"/>
          <w:szCs w:val="24"/>
          <w:lang w:eastAsia="ru-RU"/>
        </w:rPr>
      </w:pPr>
      <w:r w:rsidRPr="00CF0526">
        <w:rPr>
          <w:rFonts w:ascii="Times New Roman" w:eastAsia="Times New Roman" w:hAnsi="Times New Roman" w:cs="Times New Roman"/>
          <w:sz w:val="24"/>
          <w:szCs w:val="24"/>
          <w:lang w:eastAsia="ru-RU"/>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14:paraId="7F0E33BF"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приобщение к литературному наследию своего народа;</w:t>
      </w:r>
    </w:p>
    <w:p w14:paraId="5EE41E7F" w14:textId="77777777" w:rsidR="002E42EF" w:rsidRPr="00CF0526" w:rsidRDefault="002E42EF" w:rsidP="002E42EF">
      <w:pPr>
        <w:spacing w:after="0" w:line="362" w:lineRule="exact"/>
        <w:rPr>
          <w:rFonts w:ascii="Times New Roman" w:eastAsiaTheme="minorEastAsia" w:hAnsi="Times New Roman" w:cs="Times New Roman"/>
          <w:sz w:val="24"/>
          <w:szCs w:val="24"/>
          <w:lang w:eastAsia="ru-RU"/>
        </w:rPr>
      </w:pPr>
    </w:p>
    <w:p w14:paraId="7072CE91"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формирование причастности к свершениям и традициям своего народа;</w:t>
      </w:r>
    </w:p>
    <w:p w14:paraId="7F6B881C" w14:textId="77777777" w:rsidR="002E42EF" w:rsidRPr="00CF0526" w:rsidRDefault="002E42EF" w:rsidP="002E42EF">
      <w:pPr>
        <w:spacing w:after="0" w:line="362" w:lineRule="exact"/>
        <w:rPr>
          <w:rFonts w:ascii="Times New Roman" w:eastAsiaTheme="minorEastAsia" w:hAnsi="Times New Roman" w:cs="Times New Roman"/>
          <w:sz w:val="24"/>
          <w:szCs w:val="24"/>
          <w:lang w:eastAsia="ru-RU"/>
        </w:rPr>
      </w:pPr>
    </w:p>
    <w:p w14:paraId="5B5188B1"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lastRenderedPageBreak/>
        <w:t>осознание исторической преемственности поколений, своей ответственности за сохранение культуры народа;</w:t>
      </w:r>
    </w:p>
    <w:p w14:paraId="61F5C524" w14:textId="77777777" w:rsidR="002E42EF" w:rsidRPr="00CF0526" w:rsidRDefault="002E42EF" w:rsidP="002E42EF">
      <w:pPr>
        <w:spacing w:after="0" w:line="373" w:lineRule="exact"/>
        <w:rPr>
          <w:rFonts w:ascii="Times New Roman" w:eastAsiaTheme="minorEastAsia" w:hAnsi="Times New Roman" w:cs="Times New Roman"/>
          <w:sz w:val="24"/>
          <w:szCs w:val="24"/>
          <w:lang w:eastAsia="ru-RU"/>
        </w:rPr>
      </w:pPr>
    </w:p>
    <w:p w14:paraId="2C98E3ED" w14:textId="77777777" w:rsidR="002E42EF" w:rsidRPr="00CF0526" w:rsidRDefault="002E42EF" w:rsidP="002E42EF">
      <w:pPr>
        <w:spacing w:after="0" w:line="355"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14:paraId="006CB984" w14:textId="77777777" w:rsidR="002E42EF" w:rsidRPr="00CF0526" w:rsidRDefault="002E42EF" w:rsidP="002E42EF">
      <w:pPr>
        <w:spacing w:after="0" w:line="355"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14:paraId="6615BC31"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14:paraId="6AE18954" w14:textId="77777777" w:rsidR="002E42EF" w:rsidRPr="00CF0526" w:rsidRDefault="002E42EF" w:rsidP="002E42EF">
      <w:pPr>
        <w:numPr>
          <w:ilvl w:val="0"/>
          <w:numId w:val="7"/>
        </w:numPr>
        <w:tabs>
          <w:tab w:val="left" w:pos="1400"/>
        </w:tabs>
        <w:spacing w:after="0" w:line="240" w:lineRule="auto"/>
        <w:ind w:left="1400" w:hanging="699"/>
        <w:rPr>
          <w:rFonts w:ascii="Times New Roman" w:eastAsia="Times New Roman" w:hAnsi="Times New Roman" w:cs="Times New Roman"/>
          <w:b/>
          <w:bCs/>
          <w:sz w:val="24"/>
          <w:szCs w:val="24"/>
          <w:lang w:eastAsia="ru-RU"/>
        </w:rPr>
      </w:pPr>
      <w:r w:rsidRPr="00CF0526">
        <w:rPr>
          <w:rFonts w:ascii="Times New Roman" w:eastAsia="Times New Roman" w:hAnsi="Times New Roman" w:cs="Times New Roman"/>
          <w:b/>
          <w:bCs/>
          <w:sz w:val="24"/>
          <w:szCs w:val="24"/>
          <w:lang w:eastAsia="ru-RU"/>
        </w:rPr>
        <w:t>Понимание взаимосвязи языка, культуры и истории народа, говорящего на нём:</w:t>
      </w:r>
    </w:p>
    <w:p w14:paraId="695E4589" w14:textId="77777777" w:rsidR="002E42EF" w:rsidRPr="00CF0526" w:rsidRDefault="002E42EF" w:rsidP="002E42EF">
      <w:pPr>
        <w:spacing w:after="0" w:line="156" w:lineRule="exact"/>
        <w:rPr>
          <w:rFonts w:ascii="Times New Roman" w:eastAsiaTheme="minorEastAsia" w:hAnsi="Times New Roman" w:cs="Times New Roman"/>
          <w:sz w:val="24"/>
          <w:szCs w:val="24"/>
          <w:lang w:eastAsia="ru-RU"/>
        </w:rPr>
      </w:pPr>
    </w:p>
    <w:p w14:paraId="609E99DF"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роли русского родного языка в жизни общества и государства, в современном мире;</w:t>
      </w:r>
    </w:p>
    <w:p w14:paraId="3F81D894"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735E7410"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роли русского родного языка в жизни человека;</w:t>
      </w:r>
    </w:p>
    <w:p w14:paraId="099782E6"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1485796A"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языка как развивающегося явления, взаимосвязи исторического развития языка с историей общества;</w:t>
      </w:r>
    </w:p>
    <w:p w14:paraId="5F8F9266" w14:textId="77777777" w:rsidR="002E42EF" w:rsidRPr="00CF0526" w:rsidRDefault="002E42EF" w:rsidP="002E42EF">
      <w:pPr>
        <w:spacing w:after="0" w:line="163" w:lineRule="exact"/>
        <w:rPr>
          <w:rFonts w:ascii="Times New Roman" w:eastAsiaTheme="minorEastAsia" w:hAnsi="Times New Roman" w:cs="Times New Roman"/>
          <w:sz w:val="24"/>
          <w:szCs w:val="24"/>
          <w:lang w:eastAsia="ru-RU"/>
        </w:rPr>
      </w:pPr>
    </w:p>
    <w:p w14:paraId="21F04A6B"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национального своеобразия, богатства, выразительности русского родного языка;</w:t>
      </w:r>
    </w:p>
    <w:p w14:paraId="1A63ABE9"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7CC6D698"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732373F6"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14:paraId="32249031" w14:textId="77777777" w:rsidR="002E42EF" w:rsidRPr="00CF0526" w:rsidRDefault="002E42EF" w:rsidP="002E42EF">
      <w:pPr>
        <w:spacing w:after="0" w:line="225" w:lineRule="exact"/>
        <w:rPr>
          <w:rFonts w:ascii="Times New Roman" w:eastAsiaTheme="minorEastAsia" w:hAnsi="Times New Roman" w:cs="Times New Roman"/>
          <w:sz w:val="24"/>
          <w:szCs w:val="24"/>
          <w:lang w:eastAsia="ru-RU"/>
        </w:rPr>
      </w:pPr>
    </w:p>
    <w:p w14:paraId="3FBC69F6"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14:paraId="3A39EB1E" w14:textId="77777777" w:rsidR="002E42EF" w:rsidRPr="00CF0526" w:rsidRDefault="002E42EF" w:rsidP="002E42EF">
      <w:pPr>
        <w:spacing w:after="0" w:line="11" w:lineRule="exact"/>
        <w:rPr>
          <w:rFonts w:ascii="Times New Roman" w:eastAsiaTheme="minorEastAsia" w:hAnsi="Times New Roman" w:cs="Times New Roman"/>
          <w:sz w:val="24"/>
          <w:szCs w:val="24"/>
          <w:lang w:eastAsia="ru-RU"/>
        </w:rPr>
      </w:pPr>
    </w:p>
    <w:p w14:paraId="5AFDB530" w14:textId="77777777" w:rsidR="002E42EF" w:rsidRPr="00CF0526" w:rsidRDefault="002E42EF" w:rsidP="002E42EF">
      <w:pPr>
        <w:spacing w:line="349" w:lineRule="auto"/>
        <w:ind w:right="20"/>
        <w:jc w:val="both"/>
        <w:rPr>
          <w:rFonts w:ascii="Times New Roman" w:eastAsiaTheme="minorEastAsia" w:hAnsi="Times New Roman" w:cs="Times New Roman"/>
          <w:sz w:val="24"/>
          <w:szCs w:val="24"/>
          <w:lang w:eastAsia="ru-RU"/>
        </w:rPr>
      </w:pPr>
      <w:proofErr w:type="gramStart"/>
      <w:r w:rsidRPr="00CF0526">
        <w:rPr>
          <w:rFonts w:ascii="Times New Roman" w:eastAsia="Times New Roman" w:hAnsi="Times New Roman" w:cs="Times New Roman"/>
          <w:sz w:val="24"/>
          <w:szCs w:val="24"/>
          <w:lang w:eastAsia="ru-RU"/>
        </w:rPr>
        <w:t>понимание  и</w:t>
      </w:r>
      <w:proofErr w:type="gramEnd"/>
      <w:r w:rsidRPr="00CF0526">
        <w:rPr>
          <w:rFonts w:ascii="Times New Roman" w:eastAsia="Times New Roman" w:hAnsi="Times New Roman" w:cs="Times New Roman"/>
          <w:sz w:val="24"/>
          <w:szCs w:val="24"/>
          <w:lang w:eastAsia="ru-RU"/>
        </w:rPr>
        <w:t xml:space="preserve">  истолкование  значения  пословиц  и  </w:t>
      </w:r>
      <w:proofErr w:type="spellStart"/>
      <w:r w:rsidRPr="00CF0526">
        <w:rPr>
          <w:rFonts w:ascii="Times New Roman" w:eastAsia="Times New Roman" w:hAnsi="Times New Roman" w:cs="Times New Roman"/>
          <w:sz w:val="24"/>
          <w:szCs w:val="24"/>
          <w:lang w:eastAsia="ru-RU"/>
        </w:rPr>
        <w:t>поговорок,крылатых</w:t>
      </w:r>
      <w:proofErr w:type="spellEnd"/>
      <w:r w:rsidRPr="00CF0526">
        <w:rPr>
          <w:rFonts w:ascii="Times New Roman" w:eastAsia="Times New Roman" w:hAnsi="Times New Roman" w:cs="Times New Roman"/>
          <w:sz w:val="24"/>
          <w:szCs w:val="24"/>
          <w:lang w:eastAsia="ru-RU"/>
        </w:rPr>
        <w:t xml:space="preserve">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14:paraId="521CE3BA" w14:textId="77777777" w:rsidR="002E42EF" w:rsidRPr="00CF0526" w:rsidRDefault="002E42EF" w:rsidP="002E42EF">
      <w:pPr>
        <w:spacing w:after="0" w:line="358"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w:t>
      </w:r>
      <w:r w:rsidRPr="00CF0526">
        <w:rPr>
          <w:rFonts w:ascii="Times New Roman" w:eastAsia="Times New Roman" w:hAnsi="Times New Roman" w:cs="Times New Roman"/>
          <w:sz w:val="24"/>
          <w:szCs w:val="24"/>
          <w:lang w:eastAsia="ru-RU"/>
        </w:rPr>
        <w:lastRenderedPageBreak/>
        <w:t>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14:paraId="395948FD"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p>
    <w:p w14:paraId="3151D366" w14:textId="77777777" w:rsidR="002E42EF" w:rsidRPr="00CF0526" w:rsidRDefault="002E42EF" w:rsidP="002E42EF">
      <w:pPr>
        <w:spacing w:after="0" w:line="356"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14:paraId="2B27C074"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w:t>
      </w:r>
    </w:p>
    <w:p w14:paraId="2F0EF829" w14:textId="77777777" w:rsidR="002E42EF" w:rsidRPr="00CF0526" w:rsidRDefault="002E42EF" w:rsidP="002E42EF">
      <w:pPr>
        <w:spacing w:after="0" w:line="23" w:lineRule="exact"/>
        <w:rPr>
          <w:rFonts w:ascii="Times New Roman" w:eastAsiaTheme="minorEastAsia" w:hAnsi="Times New Roman" w:cs="Times New Roman"/>
          <w:sz w:val="24"/>
          <w:szCs w:val="24"/>
          <w:lang w:eastAsia="ru-RU"/>
        </w:rPr>
      </w:pPr>
    </w:p>
    <w:p w14:paraId="6C530473"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14:paraId="47DE9B86" w14:textId="77777777" w:rsidR="002E42EF" w:rsidRPr="00CF0526" w:rsidRDefault="002E42EF" w:rsidP="002E42EF">
      <w:pPr>
        <w:spacing w:after="0" w:line="31" w:lineRule="exact"/>
        <w:rPr>
          <w:rFonts w:ascii="Times New Roman" w:eastAsiaTheme="minorEastAsia" w:hAnsi="Times New Roman" w:cs="Times New Roman"/>
          <w:sz w:val="24"/>
          <w:szCs w:val="24"/>
          <w:lang w:eastAsia="ru-RU"/>
        </w:rPr>
      </w:pPr>
    </w:p>
    <w:p w14:paraId="42014550"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14:paraId="45CCDB8A"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14:paraId="5F0F0FED" w14:textId="77777777" w:rsidR="002E42EF" w:rsidRPr="00CF0526" w:rsidRDefault="002E42EF" w:rsidP="002E42EF">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14:paraId="5FE2EC49" w14:textId="77777777" w:rsidR="002E42EF" w:rsidRPr="00CF0526" w:rsidRDefault="002E42EF" w:rsidP="002E42EF">
      <w:pPr>
        <w:spacing w:after="0" w:line="356"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14:paraId="1F8F89A8" w14:textId="77777777" w:rsidR="002E42EF" w:rsidRPr="00CF0526" w:rsidRDefault="002E42EF" w:rsidP="002E42EF">
      <w:pPr>
        <w:spacing w:after="0" w:line="17" w:lineRule="exact"/>
        <w:rPr>
          <w:rFonts w:ascii="Times New Roman" w:eastAsiaTheme="minorEastAsia" w:hAnsi="Times New Roman" w:cs="Times New Roman"/>
          <w:sz w:val="24"/>
          <w:szCs w:val="24"/>
          <w:lang w:eastAsia="ru-RU"/>
        </w:rPr>
      </w:pPr>
    </w:p>
    <w:p w14:paraId="60A0C367" w14:textId="77777777" w:rsidR="002E42EF" w:rsidRPr="00CF0526" w:rsidRDefault="002E42EF" w:rsidP="002E42EF">
      <w:pPr>
        <w:spacing w:after="0" w:line="349"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важности соблюдения норм современного русского литературного языка для культурного человека; анализ и оценивание с точки зрения норм современного русского литературного языка чужой и собственной речи;</w:t>
      </w:r>
    </w:p>
    <w:p w14:paraId="12752A4D" w14:textId="77777777" w:rsidR="002E42EF" w:rsidRPr="00CF0526" w:rsidRDefault="002E42EF" w:rsidP="002E42EF">
      <w:pPr>
        <w:spacing w:after="0" w:line="15" w:lineRule="exact"/>
        <w:rPr>
          <w:rFonts w:ascii="Times New Roman" w:eastAsiaTheme="minorEastAsia" w:hAnsi="Times New Roman" w:cs="Times New Roman"/>
          <w:sz w:val="24"/>
          <w:szCs w:val="24"/>
          <w:lang w:eastAsia="ru-RU"/>
        </w:rPr>
      </w:pPr>
    </w:p>
    <w:p w14:paraId="33E48452" w14:textId="77777777" w:rsidR="002E42EF" w:rsidRPr="00CF0526" w:rsidRDefault="002E42EF" w:rsidP="002E42EF">
      <w:pPr>
        <w:spacing w:after="0" w:line="240"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корректировка речи с учетом её соответствия основными нормами литературного языка;</w:t>
      </w:r>
    </w:p>
    <w:p w14:paraId="60B5080B" w14:textId="77777777" w:rsidR="002E42EF" w:rsidRPr="00CF0526" w:rsidRDefault="002E42EF" w:rsidP="002E42EF">
      <w:pPr>
        <w:spacing w:after="0" w:line="161" w:lineRule="exact"/>
        <w:rPr>
          <w:rFonts w:ascii="Times New Roman" w:eastAsiaTheme="minorEastAsia" w:hAnsi="Times New Roman" w:cs="Times New Roman"/>
          <w:sz w:val="24"/>
          <w:szCs w:val="24"/>
          <w:lang w:eastAsia="ru-RU"/>
        </w:rPr>
      </w:pPr>
    </w:p>
    <w:p w14:paraId="1C026810"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lastRenderedPageBreak/>
        <w:t>соблюдение на письме и в устной речи норм современного русского литературного языка и правил речевого</w:t>
      </w:r>
    </w:p>
    <w:p w14:paraId="235EEE07" w14:textId="77777777" w:rsidR="002E42EF" w:rsidRPr="00CF0526" w:rsidRDefault="002E42EF" w:rsidP="002E42EF">
      <w:pPr>
        <w:spacing w:after="0" w:line="163" w:lineRule="exact"/>
        <w:rPr>
          <w:rFonts w:ascii="Times New Roman" w:eastAsiaTheme="minorEastAsia" w:hAnsi="Times New Roman" w:cs="Times New Roman"/>
          <w:sz w:val="24"/>
          <w:szCs w:val="24"/>
          <w:lang w:eastAsia="ru-RU"/>
        </w:rPr>
      </w:pPr>
    </w:p>
    <w:p w14:paraId="0BDE4F93" w14:textId="77777777" w:rsidR="002E42EF" w:rsidRPr="00CF0526" w:rsidRDefault="002E42EF" w:rsidP="002E42EF">
      <w:pPr>
        <w:spacing w:after="0" w:line="240"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этикета;</w:t>
      </w:r>
    </w:p>
    <w:p w14:paraId="6A9F6363"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14:paraId="7FB4B483"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стремление к речевому самосовершенствованию;</w:t>
      </w:r>
    </w:p>
    <w:p w14:paraId="527E06D7"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47D94CAF"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формирование ответственности за языковую культуру как общечеловеческую ценность;</w:t>
      </w:r>
    </w:p>
    <w:p w14:paraId="765FA299"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4DEDBD4B" w14:textId="77777777" w:rsidR="002E42EF" w:rsidRPr="00CF0526" w:rsidRDefault="002E42EF" w:rsidP="002E42EF">
      <w:pPr>
        <w:spacing w:after="0" w:line="349" w:lineRule="auto"/>
        <w:ind w:right="20"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14:paraId="3483CDDF" w14:textId="77777777" w:rsidR="002E42EF" w:rsidRPr="00CF0526" w:rsidRDefault="002E42EF" w:rsidP="002E42EF">
      <w:pPr>
        <w:spacing w:after="0" w:line="358"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соблюдение основных орфоэпических и акцентологических норм современного русского литературного языка</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произношение имен существительных‚</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прилагательных,</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глаголов‚</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полных причастий‚</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кратких форм</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 xml:space="preserve">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CF0526">
        <w:rPr>
          <w:rFonts w:ascii="Times New Roman" w:eastAsia="Times New Roman" w:hAnsi="Times New Roman" w:cs="Times New Roman"/>
          <w:i/>
          <w:iCs/>
          <w:sz w:val="24"/>
          <w:szCs w:val="24"/>
          <w:lang w:eastAsia="ru-RU"/>
        </w:rPr>
        <w:t>ж</w:t>
      </w:r>
      <w:r w:rsidRPr="00CF0526">
        <w:rPr>
          <w:rFonts w:ascii="Times New Roman" w:eastAsia="Times New Roman" w:hAnsi="Times New Roman" w:cs="Times New Roman"/>
          <w:sz w:val="24"/>
          <w:szCs w:val="24"/>
          <w:lang w:eastAsia="ru-RU"/>
        </w:rPr>
        <w:t xml:space="preserve"> и </w:t>
      </w:r>
      <w:r w:rsidRPr="00CF0526">
        <w:rPr>
          <w:rFonts w:ascii="Times New Roman" w:eastAsia="Times New Roman" w:hAnsi="Times New Roman" w:cs="Times New Roman"/>
          <w:i/>
          <w:iCs/>
          <w:sz w:val="24"/>
          <w:szCs w:val="24"/>
          <w:lang w:eastAsia="ru-RU"/>
        </w:rPr>
        <w:t>ш</w:t>
      </w:r>
      <w:r w:rsidRPr="00CF0526">
        <w:rPr>
          <w:rFonts w:ascii="Times New Roman" w:eastAsia="Times New Roman" w:hAnsi="Times New Roman" w:cs="Times New Roman"/>
          <w:sz w:val="24"/>
          <w:szCs w:val="24"/>
          <w:lang w:eastAsia="ru-RU"/>
        </w:rPr>
        <w:t xml:space="preserve">; произношение сочетания </w:t>
      </w:r>
      <w:proofErr w:type="spellStart"/>
      <w:r w:rsidRPr="00CF0526">
        <w:rPr>
          <w:rFonts w:ascii="Times New Roman" w:eastAsia="Times New Roman" w:hAnsi="Times New Roman" w:cs="Times New Roman"/>
          <w:i/>
          <w:iCs/>
          <w:sz w:val="24"/>
          <w:szCs w:val="24"/>
          <w:lang w:eastAsia="ru-RU"/>
        </w:rPr>
        <w:t>чн</w:t>
      </w:r>
      <w:proofErr w:type="spellEnd"/>
      <w:r w:rsidRPr="00CF0526">
        <w:rPr>
          <w:rFonts w:ascii="Times New Roman" w:eastAsia="Times New Roman" w:hAnsi="Times New Roman" w:cs="Times New Roman"/>
          <w:sz w:val="24"/>
          <w:szCs w:val="24"/>
          <w:lang w:eastAsia="ru-RU"/>
        </w:rPr>
        <w:t xml:space="preserve"> и </w:t>
      </w:r>
      <w:proofErr w:type="spellStart"/>
      <w:r w:rsidRPr="00CF0526">
        <w:rPr>
          <w:rFonts w:ascii="Times New Roman" w:eastAsia="Times New Roman" w:hAnsi="Times New Roman" w:cs="Times New Roman"/>
          <w:i/>
          <w:iCs/>
          <w:sz w:val="24"/>
          <w:szCs w:val="24"/>
          <w:lang w:eastAsia="ru-RU"/>
        </w:rPr>
        <w:t>чт</w:t>
      </w:r>
      <w:proofErr w:type="spellEnd"/>
      <w:r w:rsidRPr="00CF0526">
        <w:rPr>
          <w:rFonts w:ascii="Times New Roman" w:eastAsia="Times New Roman" w:hAnsi="Times New Roman" w:cs="Times New Roman"/>
          <w:sz w:val="24"/>
          <w:szCs w:val="24"/>
          <w:lang w:eastAsia="ru-RU"/>
        </w:rPr>
        <w:t>; произношение женских отчеств на -</w:t>
      </w:r>
      <w:proofErr w:type="spellStart"/>
      <w:r w:rsidRPr="00CF0526">
        <w:rPr>
          <w:rFonts w:ascii="Times New Roman" w:eastAsia="Times New Roman" w:hAnsi="Times New Roman" w:cs="Times New Roman"/>
          <w:i/>
          <w:iCs/>
          <w:sz w:val="24"/>
          <w:szCs w:val="24"/>
          <w:lang w:eastAsia="ru-RU"/>
        </w:rPr>
        <w:t>ична</w:t>
      </w:r>
      <w:proofErr w:type="spellEnd"/>
      <w:r w:rsidRPr="00CF0526">
        <w:rPr>
          <w:rFonts w:ascii="Times New Roman" w:eastAsia="Times New Roman" w:hAnsi="Times New Roman" w:cs="Times New Roman"/>
          <w:sz w:val="24"/>
          <w:szCs w:val="24"/>
          <w:lang w:eastAsia="ru-RU"/>
        </w:rPr>
        <w:t>, -</w:t>
      </w:r>
      <w:proofErr w:type="spellStart"/>
      <w:r w:rsidRPr="00CF0526">
        <w:rPr>
          <w:rFonts w:ascii="Times New Roman" w:eastAsia="Times New Roman" w:hAnsi="Times New Roman" w:cs="Times New Roman"/>
          <w:i/>
          <w:iCs/>
          <w:sz w:val="24"/>
          <w:szCs w:val="24"/>
          <w:lang w:eastAsia="ru-RU"/>
        </w:rPr>
        <w:t>инична</w:t>
      </w:r>
      <w:proofErr w:type="spellEnd"/>
      <w:r w:rsidRPr="00CF0526">
        <w:rPr>
          <w:rFonts w:ascii="Times New Roman" w:eastAsia="Times New Roman" w:hAnsi="Times New Roman" w:cs="Times New Roman"/>
          <w:sz w:val="24"/>
          <w:szCs w:val="24"/>
          <w:lang w:eastAsia="ru-RU"/>
        </w:rPr>
        <w:t xml:space="preserve">; произношение твердого [н] перед мягкими [ф'] и [в']; произношение мягкого [н] перед </w:t>
      </w:r>
      <w:r w:rsidRPr="00CF0526">
        <w:rPr>
          <w:rFonts w:ascii="Times New Roman" w:eastAsia="Times New Roman" w:hAnsi="Times New Roman" w:cs="Times New Roman"/>
          <w:i/>
          <w:iCs/>
          <w:sz w:val="24"/>
          <w:szCs w:val="24"/>
          <w:lang w:eastAsia="ru-RU"/>
        </w:rPr>
        <w:t>ч</w:t>
      </w:r>
      <w:r w:rsidRPr="00CF0526">
        <w:rPr>
          <w:rFonts w:ascii="Times New Roman" w:eastAsia="Times New Roman" w:hAnsi="Times New Roman" w:cs="Times New Roman"/>
          <w:sz w:val="24"/>
          <w:szCs w:val="24"/>
          <w:lang w:eastAsia="ru-RU"/>
        </w:rPr>
        <w:t xml:space="preserve"> и </w:t>
      </w:r>
      <w:r w:rsidRPr="00CF0526">
        <w:rPr>
          <w:rFonts w:ascii="Times New Roman" w:eastAsia="Times New Roman" w:hAnsi="Times New Roman" w:cs="Times New Roman"/>
          <w:i/>
          <w:iCs/>
          <w:sz w:val="24"/>
          <w:szCs w:val="24"/>
          <w:lang w:eastAsia="ru-RU"/>
        </w:rPr>
        <w:t>щ</w:t>
      </w:r>
      <w:r w:rsidRPr="00CF0526">
        <w:rPr>
          <w:rFonts w:ascii="Times New Roman" w:eastAsia="Times New Roman" w:hAnsi="Times New Roman" w:cs="Times New Roman"/>
          <w:sz w:val="24"/>
          <w:szCs w:val="24"/>
          <w:lang w:eastAsia="ru-RU"/>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14:paraId="3F7DC5DE"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осознание смыслоразличительной роли ударения на примере омографов;</w:t>
      </w:r>
    </w:p>
    <w:p w14:paraId="571CB807"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03CCD158" w14:textId="77777777" w:rsidR="002E42EF" w:rsidRPr="00CF0526" w:rsidRDefault="002E42EF" w:rsidP="002E42EF">
      <w:pPr>
        <w:spacing w:after="0" w:line="349" w:lineRule="auto"/>
        <w:ind w:left="700" w:right="2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различение произносительных различий в русском языке, обусловленных темпом речи и стилями речи; различение вариантов орфоэпической и акцентологической нормы; употребление слов с учётом произносительных</w:t>
      </w:r>
    </w:p>
    <w:p w14:paraId="6387C68D" w14:textId="77777777" w:rsidR="002E42EF" w:rsidRPr="00CF0526" w:rsidRDefault="002E42EF" w:rsidP="002E42EF">
      <w:pPr>
        <w:spacing w:after="0" w:line="15" w:lineRule="exact"/>
        <w:rPr>
          <w:rFonts w:ascii="Times New Roman" w:eastAsiaTheme="minorEastAsia" w:hAnsi="Times New Roman" w:cs="Times New Roman"/>
          <w:sz w:val="24"/>
          <w:szCs w:val="24"/>
          <w:lang w:eastAsia="ru-RU"/>
        </w:rPr>
      </w:pPr>
    </w:p>
    <w:p w14:paraId="6AD90828" w14:textId="77777777" w:rsidR="002E42EF" w:rsidRPr="00CF0526" w:rsidRDefault="002E42EF" w:rsidP="002E42EF">
      <w:pPr>
        <w:spacing w:after="0" w:line="240"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вариантов орфоэпической нормы;</w:t>
      </w:r>
    </w:p>
    <w:p w14:paraId="231AC6D1" w14:textId="77777777" w:rsidR="002E42EF" w:rsidRPr="00CF0526" w:rsidRDefault="002E42EF" w:rsidP="002E42EF">
      <w:pPr>
        <w:spacing w:after="0" w:line="163" w:lineRule="exact"/>
        <w:rPr>
          <w:rFonts w:ascii="Times New Roman" w:eastAsiaTheme="minorEastAsia" w:hAnsi="Times New Roman" w:cs="Times New Roman"/>
          <w:sz w:val="24"/>
          <w:szCs w:val="24"/>
          <w:lang w:eastAsia="ru-RU"/>
        </w:rPr>
      </w:pPr>
    </w:p>
    <w:p w14:paraId="554A0323"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употребление слов с учётом стилистических вариантов орфоэпической нормы;</w:t>
      </w:r>
    </w:p>
    <w:p w14:paraId="13672CEF"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783390C8"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понимание активных процессов в области произношения и ударения;</w:t>
      </w:r>
    </w:p>
    <w:p w14:paraId="6D463F31" w14:textId="77777777" w:rsidR="002E42EF" w:rsidRPr="00CF0526" w:rsidRDefault="002E42EF" w:rsidP="002E42EF">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соблюдение основных лексических норм современного русского литературного языка: </w:t>
      </w:r>
      <w:r w:rsidRPr="00CF0526">
        <w:rPr>
          <w:rFonts w:ascii="Times New Roman" w:eastAsia="Times New Roman" w:hAnsi="Times New Roman" w:cs="Times New Roman"/>
          <w:sz w:val="24"/>
          <w:szCs w:val="24"/>
          <w:lang w:eastAsia="ru-RU"/>
        </w:rPr>
        <w:t>правильность выбора</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14:paraId="3AF3226D" w14:textId="77777777" w:rsidR="002E42EF" w:rsidRPr="00CF0526" w:rsidRDefault="002E42EF" w:rsidP="002E42EF">
      <w:pPr>
        <w:spacing w:after="0" w:line="7" w:lineRule="exact"/>
        <w:rPr>
          <w:rFonts w:ascii="Times New Roman" w:eastAsiaTheme="minorEastAsia" w:hAnsi="Times New Roman" w:cs="Times New Roman"/>
          <w:sz w:val="24"/>
          <w:szCs w:val="24"/>
          <w:lang w:eastAsia="ru-RU"/>
        </w:rPr>
      </w:pPr>
    </w:p>
    <w:p w14:paraId="1C7C9188"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различение стилистических вариантов лексической нормы;</w:t>
      </w:r>
    </w:p>
    <w:p w14:paraId="71E7D164"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lastRenderedPageBreak/>
        <w:t>употребление имён существительных, прилагательных, глаголов с учётом стилистических вариантов лексической нормы;</w:t>
      </w:r>
    </w:p>
    <w:p w14:paraId="6558D200" w14:textId="77777777" w:rsidR="002E42EF" w:rsidRPr="00CF0526" w:rsidRDefault="002E42EF" w:rsidP="002E42EF">
      <w:pPr>
        <w:spacing w:after="0" w:line="17" w:lineRule="exact"/>
        <w:rPr>
          <w:rFonts w:ascii="Times New Roman" w:eastAsiaTheme="minorEastAsia" w:hAnsi="Times New Roman" w:cs="Times New Roman"/>
          <w:sz w:val="24"/>
          <w:szCs w:val="24"/>
          <w:lang w:eastAsia="ru-RU"/>
        </w:rPr>
      </w:pPr>
    </w:p>
    <w:p w14:paraId="1B7D40C4"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употребление синонимов, антонимов‚ омонимов с учётом стилистических вариантов лексической нормы;</w:t>
      </w:r>
    </w:p>
    <w:p w14:paraId="2F2A4EDC"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0520157B"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различение типичных речевых ошибок;</w:t>
      </w:r>
    </w:p>
    <w:p w14:paraId="3AE4D511" w14:textId="77777777" w:rsidR="002E42EF" w:rsidRPr="00CF0526" w:rsidRDefault="002E42EF" w:rsidP="002E42EF">
      <w:pPr>
        <w:spacing w:after="0" w:line="161" w:lineRule="exact"/>
        <w:rPr>
          <w:rFonts w:ascii="Times New Roman" w:eastAsiaTheme="minorEastAsia" w:hAnsi="Times New Roman" w:cs="Times New Roman"/>
          <w:sz w:val="24"/>
          <w:szCs w:val="24"/>
          <w:lang w:eastAsia="ru-RU"/>
        </w:rPr>
      </w:pPr>
    </w:p>
    <w:p w14:paraId="77CECEA8"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редактирование текста с целью исправления речевых ошибок;</w:t>
      </w:r>
    </w:p>
    <w:p w14:paraId="53DAE8EF"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1026F3DE"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выявление и исправление речевых ошибок в устной речи;</w:t>
      </w:r>
    </w:p>
    <w:p w14:paraId="4166335C" w14:textId="77777777" w:rsidR="002E42EF" w:rsidRPr="00CF0526" w:rsidRDefault="002E42EF" w:rsidP="002E42EF">
      <w:pPr>
        <w:spacing w:line="373"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соблюдение основных грамматических норм современного русского литературного языка: </w:t>
      </w:r>
      <w:r w:rsidRPr="00CF0526">
        <w:rPr>
          <w:rFonts w:ascii="Times New Roman" w:eastAsia="Times New Roman" w:hAnsi="Times New Roman" w:cs="Times New Roman"/>
          <w:sz w:val="24"/>
          <w:szCs w:val="24"/>
          <w:lang w:eastAsia="ru-RU"/>
        </w:rPr>
        <w:t>употребление</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 xml:space="preserve">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CF0526">
        <w:rPr>
          <w:rFonts w:ascii="Times New Roman" w:eastAsia="Times New Roman" w:hAnsi="Times New Roman" w:cs="Times New Roman"/>
          <w:i/>
          <w:iCs/>
          <w:sz w:val="24"/>
          <w:szCs w:val="24"/>
          <w:lang w:eastAsia="ru-RU"/>
        </w:rPr>
        <w:t>благодаря,</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согласно,</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вопреки</w:t>
      </w:r>
      <w:r w:rsidRPr="00CF0526">
        <w:rPr>
          <w:rFonts w:ascii="Times New Roman" w:eastAsia="Times New Roman" w:hAnsi="Times New Roman" w:cs="Times New Roman"/>
          <w:sz w:val="24"/>
          <w:szCs w:val="24"/>
          <w:lang w:eastAsia="ru-RU"/>
        </w:rPr>
        <w:t xml:space="preserve">; употребление предлогов </w:t>
      </w:r>
      <w:r w:rsidRPr="00CF0526">
        <w:rPr>
          <w:rFonts w:ascii="Times New Roman" w:eastAsia="Times New Roman" w:hAnsi="Times New Roman" w:cs="Times New Roman"/>
          <w:i/>
          <w:iCs/>
          <w:sz w:val="24"/>
          <w:szCs w:val="24"/>
          <w:lang w:eastAsia="ru-RU"/>
        </w:rPr>
        <w:t>о</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по</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из</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с</w:t>
      </w:r>
      <w:r w:rsidRPr="00CF0526">
        <w:rPr>
          <w:rFonts w:ascii="Times New Roman" w:eastAsia="Times New Roman" w:hAnsi="Times New Roman" w:cs="Times New Roman"/>
          <w:sz w:val="24"/>
          <w:szCs w:val="24"/>
          <w:lang w:eastAsia="ru-RU"/>
        </w:rPr>
        <w:t xml:space="preserve"> в составе словосочетания‚ употребление предлога </w:t>
      </w:r>
      <w:r w:rsidRPr="00CF0526">
        <w:rPr>
          <w:rFonts w:ascii="Times New Roman" w:eastAsia="Times New Roman" w:hAnsi="Times New Roman" w:cs="Times New Roman"/>
          <w:i/>
          <w:iCs/>
          <w:sz w:val="24"/>
          <w:szCs w:val="24"/>
          <w:lang w:eastAsia="ru-RU"/>
        </w:rPr>
        <w:t>по</w:t>
      </w:r>
      <w:r w:rsidRPr="00CF0526">
        <w:rPr>
          <w:rFonts w:ascii="Times New Roman" w:eastAsia="Times New Roman" w:hAnsi="Times New Roman" w:cs="Times New Roman"/>
          <w:sz w:val="24"/>
          <w:szCs w:val="24"/>
          <w:lang w:eastAsia="ru-RU"/>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14:paraId="08CD349B" w14:textId="77777777" w:rsidR="002E42EF" w:rsidRPr="00CF0526" w:rsidRDefault="002E42EF" w:rsidP="002E42EF">
      <w:pPr>
        <w:spacing w:after="0" w:line="233"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определение типичных грамматических ошибок в речи;</w:t>
      </w:r>
    </w:p>
    <w:p w14:paraId="4367CC2A" w14:textId="77777777" w:rsidR="002E42EF" w:rsidRPr="00CF0526" w:rsidRDefault="002E42EF" w:rsidP="002E42EF">
      <w:pPr>
        <w:spacing w:after="0" w:line="177" w:lineRule="exact"/>
        <w:rPr>
          <w:rFonts w:ascii="Times New Roman" w:eastAsiaTheme="minorEastAsia" w:hAnsi="Times New Roman" w:cs="Times New Roman"/>
          <w:sz w:val="24"/>
          <w:szCs w:val="24"/>
          <w:lang w:eastAsia="ru-RU"/>
        </w:rPr>
      </w:pPr>
    </w:p>
    <w:p w14:paraId="00104765" w14:textId="77777777" w:rsidR="002E42EF" w:rsidRPr="00CF0526" w:rsidRDefault="002E42EF" w:rsidP="002E42EF">
      <w:pPr>
        <w:spacing w:after="0" w:line="356"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CF0526">
        <w:rPr>
          <w:rFonts w:ascii="Times New Roman" w:eastAsia="Times New Roman" w:hAnsi="Times New Roman" w:cs="Times New Roman"/>
          <w:i/>
          <w:iCs/>
          <w:sz w:val="24"/>
          <w:szCs w:val="24"/>
          <w:lang w:eastAsia="ru-RU"/>
        </w:rPr>
        <w:t>–а(-я)</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-ы(и)</w:t>
      </w:r>
      <w:r w:rsidRPr="00CF0526">
        <w:rPr>
          <w:rFonts w:ascii="Times New Roman" w:eastAsia="Times New Roman" w:hAnsi="Times New Roman" w:cs="Times New Roman"/>
          <w:sz w:val="24"/>
          <w:szCs w:val="24"/>
          <w:lang w:eastAsia="ru-RU"/>
        </w:rPr>
        <w:t>‚ различающихся по смыслу‚ литературных и разговорных форм глаголов‚ причастий‚ деепричастий‚ наречий;</w:t>
      </w:r>
    </w:p>
    <w:p w14:paraId="0B8FA2E5" w14:textId="77777777" w:rsidR="002E42EF" w:rsidRPr="00CF0526" w:rsidRDefault="002E42EF" w:rsidP="002E42EF">
      <w:pPr>
        <w:spacing w:after="0" w:line="351"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14:paraId="2068DD52" w14:textId="77777777" w:rsidR="002E42EF" w:rsidRPr="00CF0526" w:rsidRDefault="002E42EF" w:rsidP="002E42EF">
      <w:pPr>
        <w:spacing w:after="0" w:line="12" w:lineRule="exact"/>
        <w:rPr>
          <w:rFonts w:ascii="Times New Roman" w:eastAsiaTheme="minorEastAsia" w:hAnsi="Times New Roman" w:cs="Times New Roman"/>
          <w:sz w:val="24"/>
          <w:szCs w:val="24"/>
          <w:lang w:eastAsia="ru-RU"/>
        </w:rPr>
      </w:pPr>
    </w:p>
    <w:p w14:paraId="71FF67C6" w14:textId="77777777" w:rsidR="002E42EF" w:rsidRPr="00CF0526" w:rsidRDefault="002E42EF" w:rsidP="002E42EF">
      <w:pPr>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правильное употребление имён существительных, прилагательных, глаголов с</w:t>
      </w:r>
      <w:r w:rsidRPr="00CF0526">
        <w:rPr>
          <w:rFonts w:ascii="Times New Roman" w:eastAsia="Times New Roman" w:hAnsi="Times New Roman" w:cs="Times New Roman"/>
          <w:sz w:val="24"/>
          <w:szCs w:val="24"/>
          <w:lang w:eastAsia="ru-RU"/>
        </w:rPr>
        <w:tab/>
        <w:t>учётом вариантов грамматической нормы;</w:t>
      </w:r>
    </w:p>
    <w:p w14:paraId="6E3D0E83"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правильное употребление синонимических грамматических конструкций с учётом смысловых и стилистических</w:t>
      </w:r>
    </w:p>
    <w:p w14:paraId="3762B3E6"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609C3F37" w14:textId="77777777" w:rsidR="002E42EF" w:rsidRPr="00CF0526" w:rsidRDefault="002E42EF" w:rsidP="002E42EF">
      <w:pPr>
        <w:spacing w:after="0" w:line="349" w:lineRule="auto"/>
        <w:ind w:left="700" w:right="4380" w:hanging="707"/>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особенностей; редактирование текста с целью исправления грамматических ошибок; выявление и исправление грамматических ошибок в устной речи;</w:t>
      </w:r>
    </w:p>
    <w:p w14:paraId="653217D1"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соблюдение основных норм русского речевого этикета: </w:t>
      </w:r>
      <w:r w:rsidRPr="00CF0526">
        <w:rPr>
          <w:rFonts w:ascii="Times New Roman" w:eastAsia="Times New Roman" w:hAnsi="Times New Roman" w:cs="Times New Roman"/>
          <w:sz w:val="24"/>
          <w:szCs w:val="24"/>
          <w:lang w:eastAsia="ru-RU"/>
        </w:rPr>
        <w:t>этикетные формы и формулы обращения;</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этикетные</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формы обращения в официальной и неофициальной речевой ситуации; современные формулы обращения к незнакомому человеку; употребление формы «он»;</w:t>
      </w:r>
    </w:p>
    <w:p w14:paraId="4DC889E9" w14:textId="77777777" w:rsidR="002E42EF" w:rsidRPr="00CF0526" w:rsidRDefault="002E42EF" w:rsidP="002E42EF">
      <w:pPr>
        <w:spacing w:after="0" w:line="22" w:lineRule="exact"/>
        <w:rPr>
          <w:rFonts w:ascii="Times New Roman" w:eastAsiaTheme="minorEastAsia" w:hAnsi="Times New Roman" w:cs="Times New Roman"/>
          <w:sz w:val="24"/>
          <w:szCs w:val="24"/>
          <w:lang w:eastAsia="ru-RU"/>
        </w:rPr>
      </w:pPr>
    </w:p>
    <w:p w14:paraId="215F9972" w14:textId="77777777" w:rsidR="002E42EF" w:rsidRPr="00CF0526" w:rsidRDefault="002E42EF" w:rsidP="002E42EF">
      <w:pPr>
        <w:spacing w:after="0" w:line="351"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соблюдение этикетных форм и устойчивых формул‚ принципов этикетного общения, лежащих в основе национального речевого этикета;</w:t>
      </w:r>
    </w:p>
    <w:p w14:paraId="6B8E702C" w14:textId="77777777" w:rsidR="002E42EF" w:rsidRPr="00CF0526" w:rsidRDefault="002E42EF" w:rsidP="002E42EF">
      <w:pPr>
        <w:spacing w:after="0" w:line="12" w:lineRule="exact"/>
        <w:rPr>
          <w:rFonts w:ascii="Times New Roman" w:eastAsiaTheme="minorEastAsia" w:hAnsi="Times New Roman" w:cs="Times New Roman"/>
          <w:sz w:val="24"/>
          <w:szCs w:val="24"/>
          <w:lang w:eastAsia="ru-RU"/>
        </w:rPr>
      </w:pPr>
    </w:p>
    <w:p w14:paraId="527225F2"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соблюдение русской этикетной вербальной и невербальной манеры общения;</w:t>
      </w:r>
    </w:p>
    <w:p w14:paraId="0026865E"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60FD6245" w14:textId="77777777" w:rsidR="002E42EF" w:rsidRPr="00CF0526" w:rsidRDefault="002E42EF" w:rsidP="002E42EF">
      <w:pPr>
        <w:spacing w:after="0" w:line="356" w:lineRule="auto"/>
        <w:ind w:left="700" w:right="46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 в общении этикетных речевых тактик и приёмов‚ помогающих противостоять речевой агрессии; использование при общении в электронной среде этики и русского речевого этикета; соблюдение норм русского этикетного речевого поведения в ситуациях делового общения; понимание активных процессов в русском речевом этикете;</w:t>
      </w:r>
    </w:p>
    <w:p w14:paraId="73AFCBA7" w14:textId="77777777" w:rsidR="002E42EF" w:rsidRPr="00CF0526" w:rsidRDefault="002E42EF" w:rsidP="002E42EF">
      <w:pPr>
        <w:tabs>
          <w:tab w:val="left" w:pos="10360"/>
        </w:tabs>
        <w:spacing w:after="0" w:line="240" w:lineRule="auto"/>
        <w:ind w:left="700"/>
        <w:rPr>
          <w:rFonts w:ascii="Times New Roman" w:eastAsiaTheme="minorEastAsia" w:hAnsi="Times New Roman" w:cs="Times New Roman"/>
          <w:sz w:val="24"/>
          <w:szCs w:val="24"/>
          <w:lang w:eastAsia="ru-RU"/>
        </w:rPr>
      </w:pPr>
    </w:p>
    <w:p w14:paraId="3A24C50C" w14:textId="77777777" w:rsidR="002E42EF" w:rsidRPr="00CF0526" w:rsidRDefault="002E42EF" w:rsidP="002E42EF">
      <w:pPr>
        <w:spacing w:after="0" w:line="349" w:lineRule="auto"/>
        <w:ind w:firstLine="708"/>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соблюдение основных орфографических норм современного русского литературного </w:t>
      </w:r>
      <w:proofErr w:type="gramStart"/>
      <w:r w:rsidRPr="00CF0526">
        <w:rPr>
          <w:rFonts w:ascii="Times New Roman" w:eastAsia="Times New Roman" w:hAnsi="Times New Roman" w:cs="Times New Roman"/>
          <w:b/>
          <w:bCs/>
          <w:sz w:val="24"/>
          <w:szCs w:val="24"/>
          <w:lang w:eastAsia="ru-RU"/>
        </w:rPr>
        <w:t>языка</w:t>
      </w:r>
      <w:r w:rsidRPr="00CF0526">
        <w:rPr>
          <w:rFonts w:ascii="Times New Roman" w:eastAsia="Times New Roman" w:hAnsi="Times New Roman" w:cs="Times New Roman"/>
          <w:sz w:val="24"/>
          <w:szCs w:val="24"/>
          <w:lang w:eastAsia="ru-RU"/>
        </w:rPr>
        <w:t>(</w:t>
      </w:r>
      <w:proofErr w:type="gramEnd"/>
      <w:r w:rsidRPr="00CF0526">
        <w:rPr>
          <w:rFonts w:ascii="Times New Roman" w:eastAsia="Times New Roman" w:hAnsi="Times New Roman" w:cs="Times New Roman"/>
          <w:sz w:val="24"/>
          <w:szCs w:val="24"/>
          <w:lang w:eastAsia="ru-RU"/>
        </w:rPr>
        <w:t>в рамках</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изученного в основном курсе);</w:t>
      </w:r>
    </w:p>
    <w:p w14:paraId="2FA82F1C" w14:textId="77777777" w:rsidR="002E42EF" w:rsidRPr="00CF0526" w:rsidRDefault="002E42EF" w:rsidP="002E42EF">
      <w:pPr>
        <w:spacing w:after="0" w:line="29" w:lineRule="exact"/>
        <w:rPr>
          <w:rFonts w:ascii="Times New Roman" w:eastAsiaTheme="minorEastAsia" w:hAnsi="Times New Roman" w:cs="Times New Roman"/>
          <w:sz w:val="24"/>
          <w:szCs w:val="24"/>
          <w:lang w:eastAsia="ru-RU"/>
        </w:rPr>
      </w:pPr>
    </w:p>
    <w:p w14:paraId="6223FF2A" w14:textId="77777777" w:rsidR="002E42EF" w:rsidRPr="00CF0526" w:rsidRDefault="002E42EF" w:rsidP="002E42EF">
      <w:pPr>
        <w:spacing w:after="0" w:line="351" w:lineRule="auto"/>
        <w:ind w:firstLine="708"/>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соблюдение основных пунктуационных норм современного русского литературного </w:t>
      </w:r>
      <w:proofErr w:type="gramStart"/>
      <w:r w:rsidRPr="00CF0526">
        <w:rPr>
          <w:rFonts w:ascii="Times New Roman" w:eastAsia="Times New Roman" w:hAnsi="Times New Roman" w:cs="Times New Roman"/>
          <w:b/>
          <w:bCs/>
          <w:sz w:val="24"/>
          <w:szCs w:val="24"/>
          <w:lang w:eastAsia="ru-RU"/>
        </w:rPr>
        <w:t>языки</w:t>
      </w:r>
      <w:r w:rsidRPr="00CF0526">
        <w:rPr>
          <w:rFonts w:ascii="Times New Roman" w:eastAsia="Times New Roman" w:hAnsi="Times New Roman" w:cs="Times New Roman"/>
          <w:sz w:val="24"/>
          <w:szCs w:val="24"/>
          <w:lang w:eastAsia="ru-RU"/>
        </w:rPr>
        <w:t>(</w:t>
      </w:r>
      <w:proofErr w:type="gramEnd"/>
      <w:r w:rsidRPr="00CF0526">
        <w:rPr>
          <w:rFonts w:ascii="Times New Roman" w:eastAsia="Times New Roman" w:hAnsi="Times New Roman" w:cs="Times New Roman"/>
          <w:sz w:val="24"/>
          <w:szCs w:val="24"/>
          <w:lang w:eastAsia="ru-RU"/>
        </w:rPr>
        <w:t>в рамках</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изученного в основном курсе);</w:t>
      </w:r>
    </w:p>
    <w:p w14:paraId="1A00DEBA" w14:textId="77777777" w:rsidR="002E42EF" w:rsidRPr="00CF0526" w:rsidRDefault="002E42EF" w:rsidP="002E42EF">
      <w:pPr>
        <w:spacing w:after="0" w:line="12" w:lineRule="exact"/>
        <w:rPr>
          <w:rFonts w:ascii="Times New Roman" w:eastAsiaTheme="minorEastAsia" w:hAnsi="Times New Roman" w:cs="Times New Roman"/>
          <w:sz w:val="24"/>
          <w:szCs w:val="24"/>
          <w:lang w:eastAsia="ru-RU"/>
        </w:rPr>
      </w:pPr>
    </w:p>
    <w:p w14:paraId="2E6D51B3" w14:textId="77777777" w:rsidR="002E42EF" w:rsidRPr="00CF0526" w:rsidRDefault="002E42EF" w:rsidP="002E42EF">
      <w:pPr>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 толковых, в том числе мультимедийных, словарей для определения лексического значения слова, особенностей употребления;</w:t>
      </w:r>
    </w:p>
    <w:p w14:paraId="32E4087C" w14:textId="77777777" w:rsidR="002E42EF" w:rsidRPr="00CF0526" w:rsidRDefault="002E42EF" w:rsidP="002E42EF">
      <w:pPr>
        <w:tabs>
          <w:tab w:val="left" w:pos="2620"/>
          <w:tab w:val="left" w:pos="4720"/>
          <w:tab w:val="left" w:pos="5040"/>
          <w:tab w:val="left" w:pos="5660"/>
          <w:tab w:val="left" w:pos="6520"/>
          <w:tab w:val="left" w:pos="8860"/>
          <w:tab w:val="left" w:pos="11160"/>
          <w:tab w:val="left" w:pos="12420"/>
          <w:tab w:val="left" w:pos="13020"/>
        </w:tabs>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w:t>
      </w:r>
      <w:r w:rsidRPr="00CF0526">
        <w:rPr>
          <w:rFonts w:ascii="Times New Roman" w:eastAsia="Times New Roman" w:hAnsi="Times New Roman" w:cs="Times New Roman"/>
          <w:sz w:val="24"/>
          <w:szCs w:val="24"/>
          <w:lang w:eastAsia="ru-RU"/>
        </w:rPr>
        <w:tab/>
        <w:t>орфоэпических,</w:t>
      </w:r>
      <w:r w:rsidRPr="00CF0526">
        <w:rPr>
          <w:rFonts w:ascii="Times New Roman" w:eastAsia="Times New Roman" w:hAnsi="Times New Roman" w:cs="Times New Roman"/>
          <w:sz w:val="24"/>
          <w:szCs w:val="24"/>
          <w:lang w:eastAsia="ru-RU"/>
        </w:rPr>
        <w:tab/>
        <w:t>в</w:t>
      </w:r>
      <w:r w:rsidRPr="00CF0526">
        <w:rPr>
          <w:rFonts w:ascii="Times New Roman" w:eastAsia="Times New Roman" w:hAnsi="Times New Roman" w:cs="Times New Roman"/>
          <w:sz w:val="24"/>
          <w:szCs w:val="24"/>
          <w:lang w:eastAsia="ru-RU"/>
        </w:rPr>
        <w:tab/>
        <w:t>том</w:t>
      </w:r>
      <w:r w:rsidRPr="00CF0526">
        <w:rPr>
          <w:rFonts w:ascii="Times New Roman" w:eastAsia="Times New Roman" w:hAnsi="Times New Roman" w:cs="Times New Roman"/>
          <w:sz w:val="24"/>
          <w:szCs w:val="24"/>
          <w:lang w:eastAsia="ru-RU"/>
        </w:rPr>
        <w:tab/>
        <w:t>числе</w:t>
      </w:r>
      <w:r w:rsidRPr="00CF0526">
        <w:rPr>
          <w:rFonts w:ascii="Times New Roman" w:eastAsia="Times New Roman" w:hAnsi="Times New Roman" w:cs="Times New Roman"/>
          <w:sz w:val="24"/>
          <w:szCs w:val="24"/>
          <w:lang w:eastAsia="ru-RU"/>
        </w:rPr>
        <w:tab/>
        <w:t>мультимедийных,</w:t>
      </w:r>
      <w:r w:rsidRPr="00CF0526">
        <w:rPr>
          <w:rFonts w:ascii="Times New Roman" w:eastAsia="Times New Roman" w:hAnsi="Times New Roman" w:cs="Times New Roman"/>
          <w:sz w:val="24"/>
          <w:szCs w:val="24"/>
          <w:lang w:eastAsia="ru-RU"/>
        </w:rPr>
        <w:tab/>
        <w:t>орфографических</w:t>
      </w:r>
      <w:r w:rsidRPr="00CF0526">
        <w:rPr>
          <w:rFonts w:ascii="Times New Roman" w:eastAsia="Times New Roman" w:hAnsi="Times New Roman" w:cs="Times New Roman"/>
          <w:sz w:val="24"/>
          <w:szCs w:val="24"/>
          <w:lang w:eastAsia="ru-RU"/>
        </w:rPr>
        <w:tab/>
        <w:t>словарей</w:t>
      </w:r>
      <w:r w:rsidRPr="00CF0526">
        <w:rPr>
          <w:rFonts w:ascii="Times New Roman" w:eastAsia="Times New Roman" w:hAnsi="Times New Roman" w:cs="Times New Roman"/>
          <w:sz w:val="24"/>
          <w:szCs w:val="24"/>
          <w:lang w:eastAsia="ru-RU"/>
        </w:rPr>
        <w:tab/>
        <w:t>для</w:t>
      </w:r>
      <w:r w:rsidRPr="00CF0526">
        <w:rPr>
          <w:rFonts w:ascii="Times New Roman" w:eastAsia="Times New Roman" w:hAnsi="Times New Roman" w:cs="Times New Roman"/>
          <w:sz w:val="24"/>
          <w:szCs w:val="24"/>
          <w:lang w:eastAsia="ru-RU"/>
        </w:rPr>
        <w:tab/>
        <w:t>определения</w:t>
      </w:r>
    </w:p>
    <w:p w14:paraId="71264952"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64D7CB8B" w14:textId="77777777" w:rsidR="002E42EF" w:rsidRPr="00CF0526" w:rsidRDefault="002E42EF" w:rsidP="002E42EF">
      <w:pPr>
        <w:spacing w:after="0" w:line="240"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нормативного произношения слова; вариантов произношения;</w:t>
      </w:r>
    </w:p>
    <w:p w14:paraId="45A87DF8" w14:textId="77777777" w:rsidR="002E42EF" w:rsidRPr="00CF0526" w:rsidRDefault="002E42EF" w:rsidP="002E42EF">
      <w:pPr>
        <w:spacing w:after="0" w:line="160" w:lineRule="exact"/>
        <w:rPr>
          <w:rFonts w:ascii="Times New Roman" w:eastAsiaTheme="minorEastAsia" w:hAnsi="Times New Roman" w:cs="Times New Roman"/>
          <w:sz w:val="24"/>
          <w:szCs w:val="24"/>
          <w:lang w:eastAsia="ru-RU"/>
        </w:rPr>
      </w:pPr>
    </w:p>
    <w:p w14:paraId="6BF57134"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 словарей синонимов, антонимов‚ омонимов‚ паронимов для уточнения значения слов, подбора к</w:t>
      </w:r>
    </w:p>
    <w:p w14:paraId="4204B720" w14:textId="77777777" w:rsidR="002E42EF" w:rsidRPr="00CF0526" w:rsidRDefault="002E42EF" w:rsidP="002E42EF">
      <w:pPr>
        <w:spacing w:after="0" w:line="163" w:lineRule="exact"/>
        <w:rPr>
          <w:rFonts w:ascii="Times New Roman" w:eastAsiaTheme="minorEastAsia" w:hAnsi="Times New Roman" w:cs="Times New Roman"/>
          <w:sz w:val="24"/>
          <w:szCs w:val="24"/>
          <w:lang w:eastAsia="ru-RU"/>
        </w:rPr>
      </w:pPr>
    </w:p>
    <w:p w14:paraId="49F21B5E" w14:textId="77777777" w:rsidR="002E42EF" w:rsidRPr="00CF0526" w:rsidRDefault="002E42EF" w:rsidP="002E42EF">
      <w:pPr>
        <w:spacing w:after="0" w:line="240"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ним синонимов, антонимов‚ омонимов‚ паронимов, а также в процессе редактирования текста;</w:t>
      </w:r>
    </w:p>
    <w:p w14:paraId="6810CFB2"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67FCC4BD"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14:paraId="67148822"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14:paraId="19B77BC3"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p>
    <w:p w14:paraId="2F13A189" w14:textId="77777777" w:rsidR="002E42EF" w:rsidRPr="00CF0526" w:rsidRDefault="002E42EF" w:rsidP="002E42EF">
      <w:pPr>
        <w:spacing w:after="0" w:line="349" w:lineRule="auto"/>
        <w:ind w:firstLine="708"/>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lastRenderedPageBreak/>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14:paraId="1F28D95E" w14:textId="77777777" w:rsidR="002E42EF" w:rsidRPr="00CF0526" w:rsidRDefault="002E42EF" w:rsidP="002E42EF">
      <w:pPr>
        <w:spacing w:after="0" w:line="26" w:lineRule="exact"/>
        <w:rPr>
          <w:rFonts w:ascii="Times New Roman" w:eastAsiaTheme="minorEastAsia" w:hAnsi="Times New Roman" w:cs="Times New Roman"/>
          <w:sz w:val="24"/>
          <w:szCs w:val="24"/>
          <w:lang w:eastAsia="ru-RU"/>
        </w:rPr>
      </w:pPr>
    </w:p>
    <w:p w14:paraId="7D27A165"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14:paraId="74678D02"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14:paraId="43998687" w14:textId="77777777" w:rsidR="002E42EF" w:rsidRPr="00CF0526" w:rsidRDefault="002E42EF" w:rsidP="002E42EF">
      <w:pPr>
        <w:spacing w:after="0" w:line="31" w:lineRule="exact"/>
        <w:rPr>
          <w:rFonts w:ascii="Times New Roman" w:eastAsiaTheme="minorEastAsia" w:hAnsi="Times New Roman" w:cs="Times New Roman"/>
          <w:sz w:val="24"/>
          <w:szCs w:val="24"/>
          <w:lang w:eastAsia="ru-RU"/>
        </w:rPr>
      </w:pPr>
    </w:p>
    <w:p w14:paraId="73CACC2C" w14:textId="77777777" w:rsidR="002E42EF" w:rsidRPr="00CF0526" w:rsidRDefault="002E42EF" w:rsidP="002E42EF">
      <w:pPr>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14:paraId="460799BD"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2CA1B4EA" w14:textId="77777777" w:rsidR="002E42EF" w:rsidRPr="00CF0526" w:rsidRDefault="002E42EF" w:rsidP="002E42EF">
      <w:pPr>
        <w:spacing w:after="0" w:line="354" w:lineRule="auto"/>
        <w:ind w:right="20"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14:paraId="52A632E6"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CF0526">
        <w:rPr>
          <w:rFonts w:ascii="Times New Roman" w:eastAsia="Times New Roman" w:hAnsi="Times New Roman" w:cs="Times New Roman"/>
          <w:sz w:val="24"/>
          <w:szCs w:val="24"/>
          <w:lang w:eastAsia="ru-RU"/>
        </w:rPr>
        <w:t>микротем</w:t>
      </w:r>
      <w:proofErr w:type="spellEnd"/>
      <w:r w:rsidRPr="00CF0526">
        <w:rPr>
          <w:rFonts w:ascii="Times New Roman" w:eastAsia="Times New Roman" w:hAnsi="Times New Roman" w:cs="Times New Roman"/>
          <w:sz w:val="24"/>
          <w:szCs w:val="24"/>
          <w:lang w:eastAsia="ru-RU"/>
        </w:rPr>
        <w:t>; основных типов текстовых структур (индуктивные, дедуктивные, рамочные/ дедуктивно-индуктивные, стержневые/индуктивно-дедуктивные);</w:t>
      </w:r>
    </w:p>
    <w:p w14:paraId="4CFB7CBE" w14:textId="77777777" w:rsidR="002E42EF" w:rsidRPr="00CF0526" w:rsidRDefault="002E42EF" w:rsidP="002E42EF">
      <w:pPr>
        <w:spacing w:after="0" w:line="22" w:lineRule="exact"/>
        <w:rPr>
          <w:rFonts w:ascii="Times New Roman" w:eastAsiaTheme="minorEastAsia" w:hAnsi="Times New Roman" w:cs="Times New Roman"/>
          <w:sz w:val="24"/>
          <w:szCs w:val="24"/>
          <w:lang w:eastAsia="ru-RU"/>
        </w:rPr>
      </w:pPr>
    </w:p>
    <w:p w14:paraId="66ED6109" w14:textId="77777777" w:rsidR="002E42EF" w:rsidRPr="00CF0526" w:rsidRDefault="002E42EF" w:rsidP="002E42EF">
      <w:pPr>
        <w:spacing w:after="0" w:line="356" w:lineRule="auto"/>
        <w:ind w:right="20"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14:paraId="3BB07235"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владение правилами информационной безопасности при общении в социальных сетях;</w:t>
      </w:r>
    </w:p>
    <w:p w14:paraId="7B1A3038" w14:textId="77777777" w:rsidR="002E42EF" w:rsidRPr="00CF0526" w:rsidRDefault="002E42EF" w:rsidP="002E42EF">
      <w:pPr>
        <w:spacing w:after="0" w:line="176" w:lineRule="exact"/>
        <w:rPr>
          <w:rFonts w:ascii="Times New Roman" w:eastAsiaTheme="minorEastAsia" w:hAnsi="Times New Roman" w:cs="Times New Roman"/>
          <w:sz w:val="24"/>
          <w:szCs w:val="24"/>
          <w:lang w:eastAsia="ru-RU"/>
        </w:rPr>
      </w:pPr>
    </w:p>
    <w:p w14:paraId="36B8D3CC" w14:textId="77777777" w:rsidR="002E42EF" w:rsidRPr="00CF0526" w:rsidRDefault="002E42EF" w:rsidP="002E42EF">
      <w:pPr>
        <w:spacing w:after="0" w:line="354" w:lineRule="auto"/>
        <w:ind w:right="20"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14:paraId="6BA211E6" w14:textId="77777777" w:rsidR="002E42EF" w:rsidRPr="00CF0526" w:rsidRDefault="002E42EF" w:rsidP="002E42EF">
      <w:pPr>
        <w:spacing w:after="0" w:line="10" w:lineRule="exact"/>
        <w:rPr>
          <w:rFonts w:ascii="Times New Roman" w:eastAsiaTheme="minorEastAsia" w:hAnsi="Times New Roman" w:cs="Times New Roman"/>
          <w:sz w:val="24"/>
          <w:szCs w:val="24"/>
          <w:lang w:eastAsia="ru-RU"/>
        </w:rPr>
      </w:pPr>
    </w:p>
    <w:p w14:paraId="439587C3"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участие в беседе, споре, владение правилами корректного речевого поведения в споре;</w:t>
      </w:r>
    </w:p>
    <w:p w14:paraId="5A860A32" w14:textId="77777777" w:rsidR="002E42EF" w:rsidRPr="00CF0526" w:rsidRDefault="002E42EF" w:rsidP="002E42EF">
      <w:pPr>
        <w:spacing w:after="0" w:line="174" w:lineRule="exact"/>
        <w:rPr>
          <w:rFonts w:ascii="Times New Roman" w:eastAsiaTheme="minorEastAsia" w:hAnsi="Times New Roman" w:cs="Times New Roman"/>
          <w:sz w:val="24"/>
          <w:szCs w:val="24"/>
          <w:lang w:eastAsia="ru-RU"/>
        </w:rPr>
      </w:pPr>
    </w:p>
    <w:p w14:paraId="63420F81" w14:textId="77777777" w:rsidR="002E42EF" w:rsidRPr="00CF0526" w:rsidRDefault="002E42EF" w:rsidP="002E42EF">
      <w:pPr>
        <w:spacing w:after="0" w:line="355" w:lineRule="auto"/>
        <w:ind w:right="20"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14:paraId="7859C4EA"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w:t>
      </w:r>
    </w:p>
    <w:p w14:paraId="26E44B48" w14:textId="77777777" w:rsidR="002E42EF" w:rsidRPr="00CF0526" w:rsidRDefault="002E42EF" w:rsidP="002E42EF">
      <w:pPr>
        <w:spacing w:after="0" w:line="28" w:lineRule="exact"/>
        <w:rPr>
          <w:rFonts w:ascii="Times New Roman" w:eastAsiaTheme="minorEastAsia" w:hAnsi="Times New Roman" w:cs="Times New Roman"/>
          <w:sz w:val="24"/>
          <w:szCs w:val="24"/>
          <w:lang w:eastAsia="ru-RU"/>
        </w:rPr>
      </w:pPr>
    </w:p>
    <w:p w14:paraId="1F28CFD1"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создание устных и письменных текстов описательного типа: определение, дефиниция, собственно описание, пояснение;</w:t>
      </w:r>
    </w:p>
    <w:p w14:paraId="7BB9436A" w14:textId="77777777" w:rsidR="002E42EF" w:rsidRPr="00CF0526" w:rsidRDefault="002E42EF" w:rsidP="002E42EF">
      <w:pPr>
        <w:spacing w:after="0" w:line="31" w:lineRule="exact"/>
        <w:rPr>
          <w:rFonts w:ascii="Times New Roman" w:eastAsiaTheme="minorEastAsia" w:hAnsi="Times New Roman" w:cs="Times New Roman"/>
          <w:sz w:val="24"/>
          <w:szCs w:val="24"/>
          <w:lang w:eastAsia="ru-RU"/>
        </w:rPr>
      </w:pPr>
    </w:p>
    <w:p w14:paraId="0D5C2615" w14:textId="77777777" w:rsidR="002E42EF" w:rsidRPr="00CF0526" w:rsidRDefault="002E42EF" w:rsidP="002E42E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создание устных и письменных текстов </w:t>
      </w:r>
      <w:proofErr w:type="spellStart"/>
      <w:r w:rsidRPr="00CF0526">
        <w:rPr>
          <w:rFonts w:ascii="Times New Roman" w:eastAsia="Times New Roman" w:hAnsi="Times New Roman" w:cs="Times New Roman"/>
          <w:sz w:val="24"/>
          <w:szCs w:val="24"/>
          <w:lang w:eastAsia="ru-RU"/>
        </w:rPr>
        <w:t>аргументативного</w:t>
      </w:r>
      <w:proofErr w:type="spellEnd"/>
      <w:r w:rsidRPr="00CF0526">
        <w:rPr>
          <w:rFonts w:ascii="Times New Roman" w:eastAsia="Times New Roman" w:hAnsi="Times New Roman" w:cs="Times New Roman"/>
          <w:sz w:val="24"/>
          <w:szCs w:val="24"/>
          <w:lang w:eastAsia="ru-RU"/>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w:t>
      </w:r>
    </w:p>
    <w:p w14:paraId="232DAEC0" w14:textId="77777777" w:rsidR="002E42EF" w:rsidRPr="00CF0526" w:rsidRDefault="002E42EF" w:rsidP="002E42EF">
      <w:pPr>
        <w:spacing w:after="0" w:line="22" w:lineRule="exact"/>
        <w:rPr>
          <w:rFonts w:ascii="Times New Roman" w:eastAsiaTheme="minorEastAsia" w:hAnsi="Times New Roman" w:cs="Times New Roman"/>
          <w:sz w:val="24"/>
          <w:szCs w:val="24"/>
          <w:lang w:eastAsia="ru-RU"/>
        </w:rPr>
      </w:pPr>
    </w:p>
    <w:p w14:paraId="2A95BB4A" w14:textId="77777777" w:rsidR="002E42EF" w:rsidRPr="00CF0526" w:rsidRDefault="002E42EF" w:rsidP="002E42EF">
      <w:pPr>
        <w:spacing w:after="0" w:line="351"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14:paraId="4D3EE0EC"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чтение, комплексный анализ и создание текстов публицистических </w:t>
      </w:r>
      <w:proofErr w:type="gramStart"/>
      <w:r w:rsidRPr="00CF0526">
        <w:rPr>
          <w:rFonts w:ascii="Times New Roman" w:eastAsia="Times New Roman" w:hAnsi="Times New Roman" w:cs="Times New Roman"/>
          <w:sz w:val="24"/>
          <w:szCs w:val="24"/>
          <w:lang w:eastAsia="ru-RU"/>
        </w:rPr>
        <w:t>жанров(</w:t>
      </w:r>
      <w:proofErr w:type="gramEnd"/>
      <w:r w:rsidRPr="00CF0526">
        <w:rPr>
          <w:rFonts w:ascii="Times New Roman" w:eastAsia="Times New Roman" w:hAnsi="Times New Roman" w:cs="Times New Roman"/>
          <w:sz w:val="24"/>
          <w:szCs w:val="24"/>
          <w:lang w:eastAsia="ru-RU"/>
        </w:rPr>
        <w:t>девиз, слоган, путевые записки, проблемный очерк; тексты рекламных объявлений);</w:t>
      </w:r>
    </w:p>
    <w:p w14:paraId="00478BD0" w14:textId="77777777" w:rsidR="002E42EF" w:rsidRPr="00CF0526" w:rsidRDefault="002E42EF" w:rsidP="002E42EF">
      <w:pPr>
        <w:spacing w:after="0" w:line="29" w:lineRule="exact"/>
        <w:rPr>
          <w:rFonts w:ascii="Times New Roman" w:eastAsiaTheme="minorEastAsia" w:hAnsi="Times New Roman" w:cs="Times New Roman"/>
          <w:sz w:val="24"/>
          <w:szCs w:val="24"/>
          <w:lang w:eastAsia="ru-RU"/>
        </w:rPr>
      </w:pPr>
    </w:p>
    <w:p w14:paraId="53CB6861" w14:textId="77777777" w:rsidR="002E42EF" w:rsidRPr="00CF0526" w:rsidRDefault="002E42EF" w:rsidP="002E42EF">
      <w:pPr>
        <w:spacing w:after="0" w:line="355"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CF0526">
        <w:rPr>
          <w:rFonts w:ascii="Times New Roman" w:eastAsia="Times New Roman" w:hAnsi="Times New Roman" w:cs="Times New Roman"/>
          <w:sz w:val="24"/>
          <w:szCs w:val="24"/>
          <w:lang w:eastAsia="ru-RU"/>
        </w:rPr>
        <w:t>фактуальной</w:t>
      </w:r>
      <w:proofErr w:type="spellEnd"/>
      <w:r w:rsidRPr="00CF0526">
        <w:rPr>
          <w:rFonts w:ascii="Times New Roman" w:eastAsia="Times New Roman" w:hAnsi="Times New Roman" w:cs="Times New Roman"/>
          <w:sz w:val="24"/>
          <w:szCs w:val="24"/>
          <w:lang w:eastAsia="ru-RU"/>
        </w:rPr>
        <w:t xml:space="preserve"> и подтекстовой информации текста, его сильных позиций;</w:t>
      </w:r>
    </w:p>
    <w:p w14:paraId="3D702576" w14:textId="77777777" w:rsidR="002E42EF" w:rsidRPr="00CF0526" w:rsidRDefault="002E42EF" w:rsidP="002E42E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создание объявлений (в устной и письменной форме); деловых писем;</w:t>
      </w:r>
    </w:p>
    <w:p w14:paraId="1259E807" w14:textId="77777777" w:rsidR="002E42EF" w:rsidRPr="00CF0526" w:rsidRDefault="002E42EF" w:rsidP="002E42EF">
      <w:pPr>
        <w:spacing w:after="0" w:line="175" w:lineRule="exact"/>
        <w:rPr>
          <w:rFonts w:ascii="Times New Roman" w:eastAsiaTheme="minorEastAsia" w:hAnsi="Times New Roman" w:cs="Times New Roman"/>
          <w:sz w:val="24"/>
          <w:szCs w:val="24"/>
          <w:lang w:eastAsia="ru-RU"/>
        </w:rPr>
      </w:pPr>
    </w:p>
    <w:p w14:paraId="1E2704F3" w14:textId="77777777" w:rsidR="002E42EF" w:rsidRPr="00CF0526" w:rsidRDefault="002E42EF" w:rsidP="002E42EF">
      <w:pPr>
        <w:spacing w:after="0" w:line="355"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14:paraId="59F59ECA" w14:textId="77777777" w:rsidR="002E42EF" w:rsidRPr="00CF0526" w:rsidRDefault="002E42EF" w:rsidP="002E42EF">
      <w:pPr>
        <w:spacing w:after="0" w:line="7" w:lineRule="exact"/>
        <w:rPr>
          <w:rFonts w:ascii="Times New Roman" w:eastAsiaTheme="minorEastAsia" w:hAnsi="Times New Roman" w:cs="Times New Roman"/>
          <w:sz w:val="24"/>
          <w:szCs w:val="24"/>
          <w:lang w:eastAsia="ru-RU"/>
        </w:rPr>
      </w:pPr>
    </w:p>
    <w:p w14:paraId="3ED99448" w14:textId="77777777" w:rsidR="002E42EF" w:rsidRPr="00CF0526" w:rsidRDefault="002E42EF" w:rsidP="002E42EF">
      <w:pPr>
        <w:tabs>
          <w:tab w:val="left" w:pos="2760"/>
          <w:tab w:val="left" w:pos="4480"/>
          <w:tab w:val="left" w:pos="5560"/>
          <w:tab w:val="left" w:pos="5860"/>
          <w:tab w:val="left" w:pos="6780"/>
          <w:tab w:val="left" w:pos="9320"/>
          <w:tab w:val="left" w:pos="9780"/>
          <w:tab w:val="left" w:pos="11380"/>
          <w:tab w:val="left" w:pos="11700"/>
          <w:tab w:val="left" w:pos="12780"/>
        </w:tabs>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редактирование</w:t>
      </w:r>
      <w:r w:rsidRPr="00CF0526">
        <w:rPr>
          <w:rFonts w:ascii="Times New Roman" w:eastAsia="Times New Roman" w:hAnsi="Times New Roman" w:cs="Times New Roman"/>
          <w:sz w:val="24"/>
          <w:szCs w:val="24"/>
          <w:lang w:eastAsia="ru-RU"/>
        </w:rPr>
        <w:tab/>
        <w:t>собственных</w:t>
      </w:r>
      <w:r w:rsidRPr="00CF0526">
        <w:rPr>
          <w:rFonts w:ascii="Times New Roman" w:eastAsia="Times New Roman" w:hAnsi="Times New Roman" w:cs="Times New Roman"/>
          <w:sz w:val="24"/>
          <w:szCs w:val="24"/>
          <w:lang w:eastAsia="ru-RU"/>
        </w:rPr>
        <w:tab/>
        <w:t>текстов</w:t>
      </w:r>
      <w:r w:rsidRPr="00CF0526">
        <w:rPr>
          <w:rFonts w:ascii="Times New Roman" w:eastAsia="Times New Roman" w:hAnsi="Times New Roman" w:cs="Times New Roman"/>
          <w:sz w:val="24"/>
          <w:szCs w:val="24"/>
          <w:lang w:eastAsia="ru-RU"/>
        </w:rPr>
        <w:tab/>
        <w:t>с</w:t>
      </w:r>
      <w:r w:rsidRPr="00CF0526">
        <w:rPr>
          <w:rFonts w:ascii="Times New Roman" w:eastAsia="Times New Roman" w:hAnsi="Times New Roman" w:cs="Times New Roman"/>
          <w:sz w:val="24"/>
          <w:szCs w:val="24"/>
          <w:lang w:eastAsia="ru-RU"/>
        </w:rPr>
        <w:tab/>
        <w:t>целью</w:t>
      </w:r>
      <w:r w:rsidRPr="00CF0526">
        <w:rPr>
          <w:rFonts w:ascii="Times New Roman" w:eastAsia="Times New Roman" w:hAnsi="Times New Roman" w:cs="Times New Roman"/>
          <w:sz w:val="24"/>
          <w:szCs w:val="24"/>
          <w:lang w:eastAsia="ru-RU"/>
        </w:rPr>
        <w:tab/>
        <w:t>совершенствования</w:t>
      </w:r>
      <w:r w:rsidRPr="00CF0526">
        <w:rPr>
          <w:rFonts w:ascii="Times New Roman" w:eastAsia="Times New Roman" w:hAnsi="Times New Roman" w:cs="Times New Roman"/>
          <w:sz w:val="24"/>
          <w:szCs w:val="24"/>
          <w:lang w:eastAsia="ru-RU"/>
        </w:rPr>
        <w:tab/>
        <w:t>их</w:t>
      </w:r>
      <w:r w:rsidRPr="00CF0526">
        <w:rPr>
          <w:rFonts w:ascii="Times New Roman" w:eastAsia="Times New Roman" w:hAnsi="Times New Roman" w:cs="Times New Roman"/>
          <w:sz w:val="24"/>
          <w:szCs w:val="24"/>
          <w:lang w:eastAsia="ru-RU"/>
        </w:rPr>
        <w:tab/>
        <w:t>содержания</w:t>
      </w:r>
      <w:r w:rsidRPr="00CF0526">
        <w:rPr>
          <w:rFonts w:ascii="Times New Roman" w:eastAsia="Times New Roman" w:hAnsi="Times New Roman" w:cs="Times New Roman"/>
          <w:sz w:val="24"/>
          <w:szCs w:val="24"/>
          <w:lang w:eastAsia="ru-RU"/>
        </w:rPr>
        <w:tab/>
        <w:t>и</w:t>
      </w:r>
      <w:r w:rsidRPr="00CF0526">
        <w:rPr>
          <w:rFonts w:ascii="Times New Roman" w:eastAsia="Times New Roman" w:hAnsi="Times New Roman" w:cs="Times New Roman"/>
          <w:sz w:val="24"/>
          <w:szCs w:val="24"/>
          <w:lang w:eastAsia="ru-RU"/>
        </w:rPr>
        <w:tab/>
        <w:t>формы;</w:t>
      </w:r>
      <w:r w:rsidRPr="00CF0526">
        <w:rPr>
          <w:rFonts w:ascii="Times New Roman" w:eastAsia="Times New Roman" w:hAnsi="Times New Roman" w:cs="Times New Roman"/>
          <w:sz w:val="24"/>
          <w:szCs w:val="24"/>
          <w:lang w:eastAsia="ru-RU"/>
        </w:rPr>
        <w:tab/>
        <w:t>сопоставление</w:t>
      </w:r>
    </w:p>
    <w:p w14:paraId="3C1A7363" w14:textId="77777777" w:rsidR="00647F27" w:rsidRPr="00CF0526" w:rsidRDefault="00647F27" w:rsidP="00647F27">
      <w:pPr>
        <w:pStyle w:val="a4"/>
        <w:shd w:val="clear" w:color="auto" w:fill="FFFFFF"/>
        <w:spacing w:before="0" w:beforeAutospacing="0" w:after="0" w:afterAutospacing="0"/>
        <w:rPr>
          <w:color w:val="000000"/>
        </w:rPr>
      </w:pPr>
      <w:r w:rsidRPr="00CF0526">
        <w:rPr>
          <w:b/>
          <w:bCs/>
          <w:color w:val="000000"/>
        </w:rPr>
        <w:t>Планируемые результаты изучения учебного предмета «Родной (русский) язык» в 6 классе</w:t>
      </w:r>
    </w:p>
    <w:p w14:paraId="5DC95FA6"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w:t>
      </w:r>
      <w:r w:rsidRPr="00CF0526">
        <w:rPr>
          <w:b/>
          <w:bCs/>
          <w:i/>
          <w:iCs/>
          <w:color w:val="000000"/>
        </w:rPr>
        <w:t>Личностные результаты:</w:t>
      </w:r>
    </w:p>
    <w:p w14:paraId="11675679"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14:paraId="446D1A6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14:paraId="289AAEF8"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14:paraId="513739DB"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Выпускник получит возможность для формирования:</w:t>
      </w:r>
    </w:p>
    <w:p w14:paraId="4EB377A0"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выраженной устойчивой учебно-познавательной мотивации и интереса к учению;</w:t>
      </w:r>
    </w:p>
    <w:p w14:paraId="560112A2"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готовности к самообразованию и самовоспитанию;</w:t>
      </w:r>
    </w:p>
    <w:p w14:paraId="0234C512" w14:textId="3250B600" w:rsidR="00647F27" w:rsidRDefault="00647F27" w:rsidP="00647F27">
      <w:pPr>
        <w:pStyle w:val="a4"/>
        <w:shd w:val="clear" w:color="auto" w:fill="FFFFFF"/>
        <w:spacing w:before="0" w:beforeAutospacing="0" w:after="0" w:afterAutospacing="0"/>
        <w:rPr>
          <w:color w:val="000000"/>
        </w:rPr>
      </w:pPr>
      <w:r w:rsidRPr="00CF0526">
        <w:rPr>
          <w:color w:val="000000"/>
        </w:rPr>
        <w:t>• эмпатии как осознанного понимания и сопереживания чувствам других, выражающейся в поступках, направленных на помощь и обеспечение благополучия.</w:t>
      </w:r>
    </w:p>
    <w:p w14:paraId="5D62DB5D" w14:textId="77777777" w:rsidR="00353AFB" w:rsidRPr="00CF0526" w:rsidRDefault="00353AFB" w:rsidP="00647F27">
      <w:pPr>
        <w:pStyle w:val="a4"/>
        <w:shd w:val="clear" w:color="auto" w:fill="FFFFFF"/>
        <w:spacing w:before="0" w:beforeAutospacing="0" w:after="0" w:afterAutospacing="0"/>
        <w:rPr>
          <w:color w:val="000000"/>
        </w:rPr>
      </w:pPr>
    </w:p>
    <w:p w14:paraId="64D31E30" w14:textId="77777777" w:rsidR="00353AFB" w:rsidRPr="00AA11A1" w:rsidRDefault="00647F27"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CF0526">
        <w:rPr>
          <w:color w:val="000000"/>
        </w:rPr>
        <w:t>     </w:t>
      </w:r>
      <w:r w:rsidR="00353AFB" w:rsidRPr="00AA11A1">
        <w:rPr>
          <w:rFonts w:ascii="Times New Roman" w:eastAsia="Times New Roman" w:hAnsi="Times New Roman" w:cs="Times New Roman"/>
          <w:b/>
          <w:bCs/>
          <w:color w:val="000000"/>
          <w:sz w:val="24"/>
          <w:szCs w:val="24"/>
          <w:lang w:eastAsia="ru-RU"/>
        </w:rPr>
        <w:t>ЛИЧНОСТНЫЕ РЕЗУЛЬТАТЫ</w:t>
      </w:r>
    </w:p>
    <w:p w14:paraId="123A08F5"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 xml:space="preserve">Личностные результаты освоения Примерной рабочей программы по родному языку (русскому) на уровне </w:t>
      </w:r>
      <w:proofErr w:type="spellStart"/>
      <w:r w:rsidRPr="00AA11A1">
        <w:rPr>
          <w:rFonts w:ascii="Times New Roman" w:eastAsia="Times New Roman" w:hAnsi="Times New Roman" w:cs="Times New Roman"/>
          <w:color w:val="000000"/>
          <w:sz w:val="24"/>
          <w:szCs w:val="24"/>
          <w:lang w:eastAsia="ru-RU"/>
        </w:rPr>
        <w:t>основногообщего</w:t>
      </w:r>
      <w:proofErr w:type="spellEnd"/>
      <w:r w:rsidRPr="00AA11A1">
        <w:rPr>
          <w:rFonts w:ascii="Times New Roman" w:eastAsia="Times New Roman" w:hAnsi="Times New Roman" w:cs="Times New Roman"/>
          <w:color w:val="000000"/>
          <w:sz w:val="24"/>
          <w:szCs w:val="24"/>
          <w:lang w:eastAsia="ru-RU"/>
        </w:rPr>
        <w:t xml:space="preserve">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способствуют процессам самопознания,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самовоспитания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саморазвития, формирования внутренней позиции личности.</w:t>
      </w:r>
    </w:p>
    <w:p w14:paraId="57765999"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 xml:space="preserve">Личностные результаты освоения Примерной рабочей программы по родному языку (русскому) для основного </w:t>
      </w:r>
      <w:proofErr w:type="spellStart"/>
      <w:r w:rsidRPr="00AA11A1">
        <w:rPr>
          <w:rFonts w:ascii="Times New Roman" w:eastAsia="Times New Roman" w:hAnsi="Times New Roman" w:cs="Times New Roman"/>
          <w:color w:val="000000"/>
          <w:sz w:val="24"/>
          <w:szCs w:val="24"/>
          <w:lang w:eastAsia="ru-RU"/>
        </w:rPr>
        <w:t>общего</w:t>
      </w:r>
      <w:r>
        <w:rPr>
          <w:rFonts w:ascii="Times New Roman" w:eastAsia="Times New Roman" w:hAnsi="Times New Roman" w:cs="Times New Roman"/>
          <w:color w:val="000000"/>
          <w:sz w:val="24"/>
          <w:szCs w:val="24"/>
          <w:lang w:eastAsia="ru-RU"/>
        </w:rPr>
        <w:t>ь</w:t>
      </w:r>
      <w:r w:rsidRPr="00AA11A1">
        <w:rPr>
          <w:rFonts w:ascii="Times New Roman" w:eastAsia="Times New Roman" w:hAnsi="Times New Roman" w:cs="Times New Roman"/>
          <w:color w:val="000000"/>
          <w:sz w:val="24"/>
          <w:szCs w:val="24"/>
          <w:lang w:eastAsia="ru-RU"/>
        </w:rPr>
        <w:t>образования</w:t>
      </w:r>
      <w:proofErr w:type="spellEnd"/>
      <w:r w:rsidRPr="00AA11A1">
        <w:rPr>
          <w:rFonts w:ascii="Times New Roman" w:eastAsia="Times New Roman" w:hAnsi="Times New Roman" w:cs="Times New Roman"/>
          <w:color w:val="000000"/>
          <w:sz w:val="24"/>
          <w:szCs w:val="24"/>
          <w:lang w:eastAsia="ru-RU"/>
        </w:rPr>
        <w:t xml:space="preserve"> должны отражать готовность обучающихся руководствоваться </w:t>
      </w:r>
      <w:r w:rsidRPr="00AA11A1">
        <w:rPr>
          <w:rFonts w:ascii="Times New Roman" w:eastAsia="Times New Roman" w:hAnsi="Times New Roman" w:cs="Times New Roman"/>
          <w:color w:val="000000"/>
          <w:sz w:val="24"/>
          <w:szCs w:val="24"/>
          <w:lang w:eastAsia="ru-RU"/>
        </w:rPr>
        <w:lastRenderedPageBreak/>
        <w:t>системой позитивных ценностных ориентаций</w:t>
      </w:r>
      <w:r>
        <w:rPr>
          <w:rFonts w:ascii="Times New Roman" w:eastAsia="Times New Roman" w:hAnsi="Times New Roman" w:cs="Times New Roman"/>
          <w:color w:val="000000"/>
          <w:sz w:val="24"/>
          <w:szCs w:val="24"/>
          <w:lang w:eastAsia="ru-RU"/>
        </w:rPr>
        <w:t xml:space="preserve"> </w:t>
      </w:r>
      <w:proofErr w:type="gramStart"/>
      <w:r w:rsidRPr="00AA11A1">
        <w:rPr>
          <w:rFonts w:ascii="Times New Roman" w:eastAsia="Times New Roman" w:hAnsi="Times New Roman" w:cs="Times New Roman"/>
          <w:color w:val="000000"/>
          <w:sz w:val="24"/>
          <w:szCs w:val="24"/>
          <w:lang w:eastAsia="ru-RU"/>
        </w:rPr>
        <w:t>и  расширение</w:t>
      </w:r>
      <w:proofErr w:type="gramEnd"/>
      <w:r w:rsidRPr="00AA11A1">
        <w:rPr>
          <w:rFonts w:ascii="Times New Roman" w:eastAsia="Times New Roman" w:hAnsi="Times New Roman" w:cs="Times New Roman"/>
          <w:color w:val="000000"/>
          <w:sz w:val="24"/>
          <w:szCs w:val="24"/>
          <w:lang w:eastAsia="ru-RU"/>
        </w:rPr>
        <w:t xml:space="preserve"> опыта деятельности на её основе и в процессе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реализации основных направлений воспитательной деятельности, в том числе в части:</w:t>
      </w:r>
    </w:p>
    <w:p w14:paraId="72581E11"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гражданского воспитания:</w:t>
      </w:r>
    </w:p>
    <w:p w14:paraId="39866A10"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готовность к выполнению обязанностей гражданина и реализации его прав, уважение прав, свобод и законных интересов</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других людей; активное участие в жизни семьи, образовательной организации, местного сообщества, родного края, страны,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том числе в сопоставлении с ситуациями, отражёнными в литературных произведениях, написанных на русском языке; неприятие любых форм экстремизма, дискриминации; понимание роли различных социальных институтов в жизни человека;</w:t>
      </w:r>
      <w:r>
        <w:rPr>
          <w:rFonts w:ascii="Times New Roman" w:eastAsia="Times New Roman" w:hAnsi="Times New Roman" w:cs="Times New Roman"/>
          <w:color w:val="000000"/>
          <w:sz w:val="24"/>
          <w:szCs w:val="24"/>
          <w:lang w:eastAsia="ru-RU"/>
        </w:rPr>
        <w:t xml:space="preserve"> п</w:t>
      </w:r>
      <w:r w:rsidRPr="00AA11A1">
        <w:rPr>
          <w:rFonts w:ascii="Times New Roman" w:eastAsia="Times New Roman" w:hAnsi="Times New Roman" w:cs="Times New Roman"/>
          <w:color w:val="000000"/>
          <w:sz w:val="24"/>
          <w:szCs w:val="24"/>
          <w:lang w:eastAsia="ru-RU"/>
        </w:rPr>
        <w:t>редставление об основных правах, свободах и обязанностях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гражданина, социальных нормах и правилах межличностных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к  взаимопониманию и взаимопомощи; активное участие в</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 xml:space="preserve">школьном самоуправлении; готовность к участию в гуманитарной деятельности (помощь людям, нуждающимся в ней; </w:t>
      </w:r>
      <w:proofErr w:type="spellStart"/>
      <w:r w:rsidRPr="00AA11A1">
        <w:rPr>
          <w:rFonts w:ascii="Times New Roman" w:eastAsia="Times New Roman" w:hAnsi="Times New Roman" w:cs="Times New Roman"/>
          <w:color w:val="000000"/>
          <w:sz w:val="24"/>
          <w:szCs w:val="24"/>
          <w:lang w:eastAsia="ru-RU"/>
        </w:rPr>
        <w:t>волонтёрство</w:t>
      </w:r>
      <w:proofErr w:type="spellEnd"/>
      <w:r w:rsidRPr="00AA11A1">
        <w:rPr>
          <w:rFonts w:ascii="Times New Roman" w:eastAsia="Times New Roman" w:hAnsi="Times New Roman" w:cs="Times New Roman"/>
          <w:color w:val="000000"/>
          <w:sz w:val="24"/>
          <w:szCs w:val="24"/>
          <w:lang w:eastAsia="ru-RU"/>
        </w:rPr>
        <w:t>);</w:t>
      </w:r>
    </w:p>
    <w:p w14:paraId="749FB343"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патриотического воспитания:</w:t>
      </w:r>
    </w:p>
    <w:p w14:paraId="2DAD0E2C"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осознание российской гражданской идентичности в поликультурном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многоконфессиональном обществе, понимание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Федерации, культуре своего края,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народов России в контексте учебного предмета «Родной язык</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(русский)»; ценностное отношение к русскому языку, к достижениям своей Родины  — России, к науке, искусству, боевым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подвигам и трудовым достижениям народа, в том числе отражённым в художественных произведениях; уважение к символам России,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государственным праздникам, историческому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природному наследию и памятникам, традициям разных народов, проживающих в родной стране;</w:t>
      </w:r>
    </w:p>
    <w:p w14:paraId="63057923"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духовно-нравственного воспитания:</w:t>
      </w:r>
    </w:p>
    <w:p w14:paraId="640514AC"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ориентация на моральные ценности и нормы в ситуациях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нравственного выбора; готовность оценивать своё поведение,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том числе речевое, и поступки, а также поведение и поступки других людей с позиции нравственных и правовых норм</w:t>
      </w:r>
      <w:r>
        <w:rPr>
          <w:rFonts w:ascii="Times New Roman" w:eastAsia="Times New Roman" w:hAnsi="Times New Roman" w:cs="Times New Roman"/>
          <w:color w:val="000000"/>
          <w:sz w:val="24"/>
          <w:szCs w:val="24"/>
          <w:lang w:eastAsia="ru-RU"/>
        </w:rPr>
        <w:t xml:space="preserve"> </w:t>
      </w:r>
      <w:proofErr w:type="gramStart"/>
      <w:r w:rsidRPr="00AA11A1">
        <w:rPr>
          <w:rFonts w:ascii="Times New Roman" w:eastAsia="Times New Roman" w:hAnsi="Times New Roman" w:cs="Times New Roman"/>
          <w:color w:val="000000"/>
          <w:sz w:val="24"/>
          <w:szCs w:val="24"/>
          <w:lang w:eastAsia="ru-RU"/>
        </w:rPr>
        <w:t>с  учётом</w:t>
      </w:r>
      <w:proofErr w:type="gramEnd"/>
      <w:r w:rsidRPr="00AA11A1">
        <w:rPr>
          <w:rFonts w:ascii="Times New Roman" w:eastAsia="Times New Roman" w:hAnsi="Times New Roman" w:cs="Times New Roman"/>
          <w:color w:val="000000"/>
          <w:sz w:val="24"/>
          <w:szCs w:val="24"/>
          <w:lang w:eastAsia="ru-RU"/>
        </w:rPr>
        <w:t xml:space="preserve">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1F6E5F9"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эстетического воспитания:</w:t>
      </w:r>
    </w:p>
    <w:p w14:paraId="67E152FA"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восприимчивость к разным видам искусства, традициям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творчеству своего и других народов; понимание эмоционального воздействия искусства; осознание важности художественной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культуры как средства коммуникации и самовыражения; осознание важности русского языка как средства коммуникации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видах искусства;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физического воспитания, формирования культуры</w:t>
      </w:r>
    </w:p>
    <w:p w14:paraId="4A3932A3"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здоровья и эмоционального благополучия:</w:t>
      </w:r>
    </w:p>
    <w:p w14:paraId="0F586DAF"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осознание ценности жизни с опорой на собственный жизненный и читательский опыт; ответственное отношение к своему</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здоровью и установка на здоровый образ жизни (здоровое питание, соблюдение гигиенических правил, сбалансированный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режим занятий и отдыха, регулярная физическая активность);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осознание последствий и неприятие вредных привычек (употребление алкоголя, наркотиков, курение) и иных форм вреда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для физического и психического здоровья; соблюдение правил</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том числе осмысляя собственный опыт и выстраивая дальнейшие цели;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умение принимать себя и других, не осуждая;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lastRenderedPageBreak/>
        <w:t>умение осознавать своё эмоциональное состояние и эмоциональное состояние других, использовать адекватные языковые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средства для выражения своего состояния, в том числе опираясь на примеры из литературных произведений, написанных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 русском языке; сформированность навыков рефлексии, признание своего права на ошибку и такого же права другого человека;</w:t>
      </w:r>
    </w:p>
    <w:p w14:paraId="4E749D94"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трудового воспитания:</w:t>
      </w:r>
    </w:p>
    <w:p w14:paraId="6ACE09C9"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установка на активное участие в решении практических задач (в рамках семьи, школы, города, края) технологической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социальной направленности, способность инициировать, планировать и самостоятельно выполнять такого рода деятельность;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интерес к практическому изучению профессий и труда различного рода, в том числе на основе применения изучаемого</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уважение к труду и результатам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т</w:t>
      </w:r>
      <w:r>
        <w:rPr>
          <w:rFonts w:ascii="Times New Roman" w:eastAsia="Times New Roman" w:hAnsi="Times New Roman" w:cs="Times New Roman"/>
          <w:color w:val="000000"/>
          <w:sz w:val="24"/>
          <w:szCs w:val="24"/>
          <w:lang w:eastAsia="ru-RU"/>
        </w:rPr>
        <w:t>р</w:t>
      </w:r>
      <w:r w:rsidRPr="00AA11A1">
        <w:rPr>
          <w:rFonts w:ascii="Times New Roman" w:eastAsia="Times New Roman" w:hAnsi="Times New Roman" w:cs="Times New Roman"/>
          <w:color w:val="000000"/>
          <w:sz w:val="24"/>
          <w:szCs w:val="24"/>
          <w:lang w:eastAsia="ru-RU"/>
        </w:rPr>
        <w:t>удовой деятельности; осознанный выбор и построение индивидуальной траектории образования и жизненных планов с</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учётом личных и общественных интересов и потребностей; умение рассказать о своих планах на будущее;</w:t>
      </w:r>
    </w:p>
    <w:p w14:paraId="7D5A47BF"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экологического воспитания:</w:t>
      </w:r>
    </w:p>
    <w:p w14:paraId="0B7F619A"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ориентация на применение знаний из области социальных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естественных наук для решения задач в области окружающей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литературными произведениями, поднимающими экологические проблемы; активное неприятие действий, приносящих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вред окружающей среде; осознание своей роли как гражданина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0D0041F" w14:textId="77777777" w:rsidR="00353AFB" w:rsidRPr="00AA11A1" w:rsidRDefault="00353AFB" w:rsidP="00353AFB">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AA11A1">
        <w:rPr>
          <w:rFonts w:ascii="Times New Roman" w:eastAsia="Times New Roman" w:hAnsi="Times New Roman" w:cs="Times New Roman"/>
          <w:b/>
          <w:bCs/>
          <w:color w:val="000000"/>
          <w:sz w:val="24"/>
          <w:szCs w:val="24"/>
          <w:lang w:eastAsia="ru-RU"/>
        </w:rPr>
        <w:t>ценности научного познания:</w:t>
      </w:r>
    </w:p>
    <w:p w14:paraId="373AF56D" w14:textId="77777777" w:rsidR="00353AFB" w:rsidRPr="00AA11A1"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ориентация в деятельности на современную систему научных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представлений об основных закономерностях развития человека, природы и общества, взаимосвязях человека с природной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 социальной средой; закономерностях развития языка; овладение языковой и читательской культурой, навыками чтения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как средства познания мира; овладение основными навыками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исследовательской деятельности с учётом специфики школьного языкового образования; установка на осмысление опыта,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наблюдений, поступков и стремление совершенствовать пути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достижения индивидуального и коллективного благополучия.</w:t>
      </w:r>
    </w:p>
    <w:p w14:paraId="6BE61A1B" w14:textId="77777777" w:rsidR="00353AFB" w:rsidRDefault="00353AFB" w:rsidP="00353AFB">
      <w:pPr>
        <w:shd w:val="clear" w:color="auto" w:fill="FFFFFF"/>
        <w:spacing w:after="150" w:line="240" w:lineRule="auto"/>
        <w:rPr>
          <w:rFonts w:ascii="Times New Roman" w:eastAsia="Times New Roman" w:hAnsi="Times New Roman" w:cs="Times New Roman"/>
          <w:color w:val="000000"/>
          <w:sz w:val="24"/>
          <w:szCs w:val="24"/>
          <w:lang w:eastAsia="ru-RU"/>
        </w:rPr>
      </w:pPr>
      <w:r w:rsidRPr="00AA11A1">
        <w:rPr>
          <w:rFonts w:ascii="Times New Roman" w:eastAsia="Times New Roman" w:hAnsi="Times New Roman" w:cs="Times New Roman"/>
          <w:color w:val="000000"/>
          <w:sz w:val="24"/>
          <w:szCs w:val="24"/>
          <w:lang w:eastAsia="ru-RU"/>
        </w:rPr>
        <w:t>Личностные результаты, обеспечивающие адаптацию обучающегося к изменяющимся условиям социальной и природной среды: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освоение обучающимися социального опыта, основных социальных ролей, норм и правил общественного поведения, форм</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социальной жизни в группах и сообществах, включая семью,</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группы, сформированные по профессиональной деятельности,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а также в рамках социального взаимодействия с людьми из</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другой культурной среды;</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уровень своей компетентности через практическую деятельность, в том числе умение учиться у других людей, получать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в совместной деятельности новые знания, навыки и компетенции из опыта других;</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известных, осознавать дефицит собственных знаний и компетенций, планировать свое развитие;</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умение оперировать основными понятиями, терминами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представлениями в области концепции устойчивого развития,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анализировать и выявлять взаимосвязь природы, общества 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экономики, оценивать свои действия с учётом влияния на</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окружающую среду, достижения целей и преодоления вызовов, возможных глобальных последствий;</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 xml:space="preserve">ситуацию как вызов, требующий контрмер; оценивать ситуацию стресса, корректировать </w:t>
      </w:r>
      <w:r w:rsidRPr="00AA11A1">
        <w:rPr>
          <w:rFonts w:ascii="Times New Roman" w:eastAsia="Times New Roman" w:hAnsi="Times New Roman" w:cs="Times New Roman"/>
          <w:color w:val="000000"/>
          <w:sz w:val="24"/>
          <w:szCs w:val="24"/>
          <w:lang w:eastAsia="ru-RU"/>
        </w:rPr>
        <w:lastRenderedPageBreak/>
        <w:t>принимаемые решения и действия;</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формулировать и оценивать риски и последствия, формировать</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опыт, уметь находи</w:t>
      </w:r>
      <w:r>
        <w:rPr>
          <w:rFonts w:ascii="Times New Roman" w:eastAsia="Times New Roman" w:hAnsi="Times New Roman" w:cs="Times New Roman"/>
          <w:color w:val="000000"/>
          <w:sz w:val="24"/>
          <w:szCs w:val="24"/>
          <w:lang w:eastAsia="ru-RU"/>
        </w:rPr>
        <w:t>т</w:t>
      </w:r>
      <w:r w:rsidRPr="00AA11A1">
        <w:rPr>
          <w:rFonts w:ascii="Times New Roman" w:eastAsia="Times New Roman" w:hAnsi="Times New Roman" w:cs="Times New Roman"/>
          <w:color w:val="000000"/>
          <w:sz w:val="24"/>
          <w:szCs w:val="24"/>
          <w:lang w:eastAsia="ru-RU"/>
        </w:rPr>
        <w:t>ь позитивное в сложившейся ситуации;</w:t>
      </w:r>
      <w:r>
        <w:rPr>
          <w:rFonts w:ascii="Times New Roman" w:eastAsia="Times New Roman" w:hAnsi="Times New Roman" w:cs="Times New Roman"/>
          <w:color w:val="000000"/>
          <w:sz w:val="24"/>
          <w:szCs w:val="24"/>
          <w:lang w:eastAsia="ru-RU"/>
        </w:rPr>
        <w:t xml:space="preserve"> </w:t>
      </w:r>
      <w:r w:rsidRPr="00AA11A1">
        <w:rPr>
          <w:rFonts w:ascii="Times New Roman" w:eastAsia="Times New Roman" w:hAnsi="Times New Roman" w:cs="Times New Roman"/>
          <w:color w:val="000000"/>
          <w:sz w:val="24"/>
          <w:szCs w:val="24"/>
          <w:lang w:eastAsia="ru-RU"/>
        </w:rPr>
        <w:t>быть готовым действовать в отсутствие гарантий успеха.</w:t>
      </w:r>
    </w:p>
    <w:p w14:paraId="3D78EC73" w14:textId="758470E5" w:rsidR="00647F27" w:rsidRPr="00CF0526" w:rsidRDefault="00647F27" w:rsidP="00647F27">
      <w:pPr>
        <w:pStyle w:val="a4"/>
        <w:shd w:val="clear" w:color="auto" w:fill="FFFFFF"/>
        <w:spacing w:before="0" w:beforeAutospacing="0" w:after="0" w:afterAutospacing="0"/>
        <w:rPr>
          <w:color w:val="000000"/>
        </w:rPr>
      </w:pPr>
      <w:r w:rsidRPr="00CF0526">
        <w:rPr>
          <w:color w:val="000000"/>
        </w:rPr>
        <w:t xml:space="preserve">  </w:t>
      </w:r>
    </w:p>
    <w:p w14:paraId="6313D85C" w14:textId="77777777" w:rsidR="00647F27" w:rsidRPr="00CF0526" w:rsidRDefault="00647F27" w:rsidP="00647F27">
      <w:pPr>
        <w:pStyle w:val="a4"/>
        <w:shd w:val="clear" w:color="auto" w:fill="FFFFFF"/>
        <w:spacing w:before="0" w:beforeAutospacing="0" w:after="0" w:afterAutospacing="0"/>
        <w:rPr>
          <w:color w:val="000000"/>
        </w:rPr>
      </w:pPr>
      <w:r w:rsidRPr="00CF0526">
        <w:rPr>
          <w:b/>
          <w:bCs/>
          <w:i/>
          <w:iCs/>
          <w:color w:val="000000"/>
        </w:rPr>
        <w:t>Метапредметные результаты:</w:t>
      </w:r>
    </w:p>
    <w:p w14:paraId="0B603770" w14:textId="77777777" w:rsidR="00647F27" w:rsidRPr="00CF0526" w:rsidRDefault="00647F27" w:rsidP="00647F27">
      <w:pPr>
        <w:pStyle w:val="a4"/>
        <w:shd w:val="clear" w:color="auto" w:fill="FFFFFF"/>
        <w:spacing w:before="0" w:beforeAutospacing="0" w:after="0" w:afterAutospacing="0"/>
        <w:rPr>
          <w:color w:val="000000"/>
        </w:rPr>
      </w:pPr>
      <w:r w:rsidRPr="00CF0526">
        <w:rPr>
          <w:b/>
          <w:bCs/>
          <w:color w:val="000000"/>
        </w:rPr>
        <w:t>Регулятивные универсальные учебные действия</w:t>
      </w:r>
    </w:p>
    <w:p w14:paraId="053B7A6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u w:val="single"/>
        </w:rPr>
        <w:t>Выпускник научится:</w:t>
      </w:r>
    </w:p>
    <w:p w14:paraId="55D2F25E"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целеполаганию, включая постановку новых целей, преобразование практической задачи в познавательную;</w:t>
      </w:r>
    </w:p>
    <w:p w14:paraId="18A8E82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самостоятельно анализировать условия достижения цели на основе учёта выделенных учителем ориентиров действия в новом учебном материале;</w:t>
      </w:r>
    </w:p>
    <w:p w14:paraId="22DED82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планировать пути достижения целей;</w:t>
      </w:r>
    </w:p>
    <w:p w14:paraId="5A16AAD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устанавливать целевые приоритеты;</w:t>
      </w:r>
    </w:p>
    <w:p w14:paraId="32A55BDE"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уметь самостоятельно контролировать своё время и управлять им;</w:t>
      </w:r>
    </w:p>
    <w:p w14:paraId="0CC211FE"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принимать решения в проблемной ситуации на основе переговоров;</w:t>
      </w:r>
    </w:p>
    <w:p w14:paraId="0C38F58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0030BF26"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14:paraId="6921CCA0"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основам прогнозирования как предвидения будущих событий и развития процесса.</w:t>
      </w:r>
    </w:p>
    <w:p w14:paraId="50B3FC54" w14:textId="77777777" w:rsidR="00647F27" w:rsidRPr="00CF0526" w:rsidRDefault="00647F27" w:rsidP="00647F27">
      <w:pPr>
        <w:pStyle w:val="a4"/>
        <w:shd w:val="clear" w:color="auto" w:fill="FFFFFF"/>
        <w:spacing w:before="0" w:beforeAutospacing="0" w:after="0" w:afterAutospacing="0"/>
        <w:rPr>
          <w:color w:val="000000"/>
        </w:rPr>
      </w:pPr>
      <w:r w:rsidRPr="00CF0526">
        <w:rPr>
          <w:b/>
          <w:bCs/>
          <w:i/>
          <w:iCs/>
          <w:color w:val="000000"/>
        </w:rPr>
        <w:t>Выпускник получит возможность научиться:</w:t>
      </w:r>
    </w:p>
    <w:p w14:paraId="23E4017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самостоятельно ставить новые учебные цели и задачи;</w:t>
      </w:r>
    </w:p>
    <w:p w14:paraId="7D1877EF"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при планировании достижения целей самостоятельно, полно и адекватно учитывать условия и средства их достижения;</w:t>
      </w:r>
    </w:p>
    <w:p w14:paraId="2EBDFFE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выделять альтернативные способы достижения цели и выбирать наиболее эффективный способ;</w:t>
      </w:r>
    </w:p>
    <w:p w14:paraId="4A0E8F3E"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14:paraId="2B9A06F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познавательную рефлексию в отношении действий по решению учебных и познавательных задач;</w:t>
      </w:r>
    </w:p>
    <w:p w14:paraId="4F0998C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адекватно оценивать объективную трудность как меру фактического или предполагаемого расхода ресурсов на решение задачи;</w:t>
      </w:r>
    </w:p>
    <w:p w14:paraId="3E36F7D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адекватно оценивать свои возможности достижения цели определённой сложности в различных сферах самостоятельной деятельности;</w:t>
      </w:r>
    </w:p>
    <w:p w14:paraId="5DCEBC02"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основам саморегуляции эмоциональных состояний;</w:t>
      </w:r>
    </w:p>
    <w:p w14:paraId="5F0F8ED0"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прилагать волевые усилия и преодолевать трудности и препятствия на пути достижения целей.</w:t>
      </w:r>
    </w:p>
    <w:p w14:paraId="72E6A597" w14:textId="77777777" w:rsidR="00647F27" w:rsidRPr="00CF0526" w:rsidRDefault="00647F27" w:rsidP="00647F27">
      <w:pPr>
        <w:pStyle w:val="a4"/>
        <w:shd w:val="clear" w:color="auto" w:fill="FFFFFF"/>
        <w:spacing w:before="0" w:beforeAutospacing="0" w:after="0" w:afterAutospacing="0"/>
        <w:rPr>
          <w:color w:val="000000"/>
        </w:rPr>
      </w:pPr>
      <w:r w:rsidRPr="00CF0526">
        <w:rPr>
          <w:b/>
          <w:bCs/>
          <w:color w:val="000000"/>
        </w:rPr>
        <w:t>Коммуникативные универсальные учебные действия</w:t>
      </w:r>
    </w:p>
    <w:p w14:paraId="156B7E81"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Выпускник научится:</w:t>
      </w:r>
    </w:p>
    <w:p w14:paraId="57E0DD06"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учитывать разные мнения и стремиться к координации различных позиций в сотрудничестве;</w:t>
      </w:r>
    </w:p>
    <w:p w14:paraId="688C17ED"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14:paraId="617EDCC0"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устанавливать и сравнивать разные точки зрения, прежде чем принимать решения и делать выбор;</w:t>
      </w:r>
    </w:p>
    <w:p w14:paraId="5AE7A30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аргументировать свою точку зрения, спорить и отстаивать свою позицию не враждебным для оппонентов образом;</w:t>
      </w:r>
    </w:p>
    <w:p w14:paraId="0366A90D"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задавать вопросы, необходимые для организации собственной деятельности и сотрудничества с партнёром;</w:t>
      </w:r>
    </w:p>
    <w:p w14:paraId="1470193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взаимный контроль и оказывать в сотрудничестве необходимую взаимопомощь;</w:t>
      </w:r>
    </w:p>
    <w:p w14:paraId="2B83FD0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адекватно использовать речь для планирования и регуляции своей деятельности;</w:t>
      </w:r>
    </w:p>
    <w:p w14:paraId="018E587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14:paraId="4CE4E183"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14:paraId="03AC4A58"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контроль, коррекцию, оценку действий партнёра, уметь убеждать;</w:t>
      </w:r>
    </w:p>
    <w:p w14:paraId="03ACB231"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lastRenderedPageBreak/>
        <w:t>• </w:t>
      </w:r>
      <w:r w:rsidRPr="00CF0526">
        <w:rPr>
          <w:b/>
          <w:bCs/>
          <w:color w:val="000000"/>
        </w:rPr>
        <w:t>работать в группе —</w:t>
      </w:r>
      <w:r w:rsidRPr="00CF0526">
        <w:rPr>
          <w:color w:val="000000"/>
        </w:rPr>
        <w:t>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133CB953"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основам коммуникативной рефлексии;</w:t>
      </w:r>
    </w:p>
    <w:p w14:paraId="1B9E6F7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использовать адекватные языковые средства для отображения своих чувств, мыслей, мотивов и потребностей;</w:t>
      </w:r>
    </w:p>
    <w:p w14:paraId="2827A2B8"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отображать в речи (описание, объяснение) содержание совершаемых действий как в форме громкой социализированной речи, так и в форме внутренней речи.</w:t>
      </w:r>
    </w:p>
    <w:p w14:paraId="139A28F0" w14:textId="77777777" w:rsidR="00647F27" w:rsidRPr="00CF0526" w:rsidRDefault="00647F27" w:rsidP="00647F27">
      <w:pPr>
        <w:pStyle w:val="a4"/>
        <w:shd w:val="clear" w:color="auto" w:fill="FFFFFF"/>
        <w:spacing w:before="0" w:beforeAutospacing="0" w:after="0" w:afterAutospacing="0"/>
        <w:rPr>
          <w:color w:val="000000"/>
        </w:rPr>
      </w:pPr>
      <w:r w:rsidRPr="00CF0526">
        <w:rPr>
          <w:b/>
          <w:bCs/>
          <w:i/>
          <w:iCs/>
          <w:color w:val="000000"/>
          <w:u w:val="single"/>
        </w:rPr>
        <w:t>Выпускник получит возможность научиться:</w:t>
      </w:r>
    </w:p>
    <w:p w14:paraId="1C214C9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учитывать и координировать отличные от собственной позиции других людей в сотрудничестве;</w:t>
      </w:r>
    </w:p>
    <w:p w14:paraId="448408AF"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учитывать разные мнения и интересы и обосновывать собственную позицию;</w:t>
      </w:r>
    </w:p>
    <w:p w14:paraId="184DF486"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понимать относительность мнений и подходов к решению проблемы;</w:t>
      </w:r>
    </w:p>
    <w:p w14:paraId="01AA6F15"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14:paraId="0274272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брать на себя инициативу в организации совместного действия (деловое лидерство);</w:t>
      </w:r>
    </w:p>
    <w:p w14:paraId="3D0F2205"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оказывать поддержку и содействие тем, от кого зависит достижение цели в совместной деятельности;</w:t>
      </w:r>
    </w:p>
    <w:p w14:paraId="0898E74B"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коммуникативную рефлексию как осознание оснований собственных действий и действий партнёра;</w:t>
      </w:r>
    </w:p>
    <w:p w14:paraId="6CEDCD09"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14:paraId="79DFB339"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14:paraId="15EB93B6"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14:paraId="098E664B"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устраивать эффективные групповые обсуждения и обеспечивать обмен знаниями между членами группы для принятия эффективных совместных решений;</w:t>
      </w:r>
    </w:p>
    <w:p w14:paraId="36F6EF10"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в совместной деятельности чётко формулировать цели группы и позволять её участникам проявлять собственную энергию для достижения этих целей.</w:t>
      </w:r>
    </w:p>
    <w:p w14:paraId="3A3E0BE9" w14:textId="77777777" w:rsidR="00647F27" w:rsidRPr="00CF0526" w:rsidRDefault="00647F27" w:rsidP="00647F27">
      <w:pPr>
        <w:pStyle w:val="a4"/>
        <w:shd w:val="clear" w:color="auto" w:fill="FFFFFF"/>
        <w:spacing w:before="0" w:beforeAutospacing="0" w:after="0" w:afterAutospacing="0"/>
        <w:rPr>
          <w:color w:val="000000"/>
        </w:rPr>
      </w:pPr>
      <w:r w:rsidRPr="00CF0526">
        <w:rPr>
          <w:b/>
          <w:bCs/>
          <w:color w:val="000000"/>
        </w:rPr>
        <w:t>Познавательные универсальные учебные действия</w:t>
      </w:r>
    </w:p>
    <w:p w14:paraId="795BADF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u w:val="single"/>
        </w:rPr>
        <w:t>Выпускник научится:</w:t>
      </w:r>
    </w:p>
    <w:p w14:paraId="4D2E42D6"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основам реализации проектно-исследовательской деятельности;</w:t>
      </w:r>
    </w:p>
    <w:p w14:paraId="02C6DEB1"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расширенный поиск информации с использованием ресурсов библиотек и Интернета;</w:t>
      </w:r>
    </w:p>
    <w:p w14:paraId="2259E2B3"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выбор наиболее эффективных способов решения задач в зависимости от конкретных условий;</w:t>
      </w:r>
    </w:p>
    <w:p w14:paraId="6D5AC1E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давать определение понятиям;</w:t>
      </w:r>
    </w:p>
    <w:p w14:paraId="4DCE63D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устанавливать причинно-следственные связи;</w:t>
      </w:r>
    </w:p>
    <w:p w14:paraId="01D9C2C5"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осуществлять логическую операцию установления родовидовых отношений, ограничение понятия;</w:t>
      </w:r>
    </w:p>
    <w:p w14:paraId="1A11BCD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14:paraId="35870DBB"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xml:space="preserve">• осуществлять сравнение, </w:t>
      </w:r>
      <w:proofErr w:type="spellStart"/>
      <w:r w:rsidRPr="00CF0526">
        <w:rPr>
          <w:color w:val="000000"/>
        </w:rPr>
        <w:t>сериацию</w:t>
      </w:r>
      <w:proofErr w:type="spellEnd"/>
      <w:r w:rsidRPr="00CF0526">
        <w:rPr>
          <w:color w:val="000000"/>
        </w:rPr>
        <w:t xml:space="preserve"> и классификацию, самостоятельно выбирая основания и критерии для указанных логических операций;</w:t>
      </w:r>
    </w:p>
    <w:p w14:paraId="19268631"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строить логическое рассуждение, включающее установление причинно-следственных связей;</w:t>
      </w:r>
    </w:p>
    <w:p w14:paraId="75F6D5A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объяснять явления, процессы, связи и отношения, выявляемые в ходе исследования;</w:t>
      </w:r>
    </w:p>
    <w:p w14:paraId="1970197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основам ознакомительного, изучающего, усваивающего и поискового чтения;</w:t>
      </w:r>
    </w:p>
    <w:p w14:paraId="7C8D3541"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структурировать тексты,</w:t>
      </w:r>
      <w:r w:rsidRPr="00CF0526">
        <w:rPr>
          <w:b/>
          <w:bCs/>
          <w:color w:val="000000"/>
        </w:rPr>
        <w:t> </w:t>
      </w:r>
      <w:r w:rsidRPr="00CF0526">
        <w:rPr>
          <w:color w:val="000000"/>
        </w:rPr>
        <w:t>включая</w:t>
      </w:r>
      <w:r w:rsidRPr="00CF0526">
        <w:rPr>
          <w:b/>
          <w:bCs/>
          <w:color w:val="000000"/>
        </w:rPr>
        <w:t> </w:t>
      </w:r>
      <w:r w:rsidRPr="00CF0526">
        <w:rPr>
          <w:color w:val="000000"/>
        </w:rPr>
        <w:t>умение выделять главное и второстепенное, главную идею текста, выстраивать последовательность описываемых событий;</w:t>
      </w:r>
    </w:p>
    <w:p w14:paraId="5040EEB5" w14:textId="77777777" w:rsidR="00647F27" w:rsidRPr="00CF0526" w:rsidRDefault="00647F27" w:rsidP="00647F27">
      <w:pPr>
        <w:pStyle w:val="a4"/>
        <w:shd w:val="clear" w:color="auto" w:fill="FFFFFF"/>
        <w:spacing w:before="0" w:beforeAutospacing="0" w:after="0" w:afterAutospacing="0"/>
        <w:rPr>
          <w:color w:val="000000"/>
        </w:rPr>
      </w:pPr>
      <w:r w:rsidRPr="00CF0526">
        <w:rPr>
          <w:b/>
          <w:bCs/>
          <w:i/>
          <w:iCs/>
          <w:color w:val="000000"/>
          <w:u w:val="single"/>
        </w:rPr>
        <w:t>Выпускник получит возможность научиться:</w:t>
      </w:r>
    </w:p>
    <w:p w14:paraId="6612656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lastRenderedPageBreak/>
        <w:t>• основам рефлексивного чтения;</w:t>
      </w:r>
    </w:p>
    <w:p w14:paraId="6AC8FD7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ставить проблему, аргументировать её актуальность;</w:t>
      </w:r>
    </w:p>
    <w:p w14:paraId="3BB12217"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организовывать исследование с целью проверки гипотез;</w:t>
      </w:r>
    </w:p>
    <w:p w14:paraId="15758E12"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делать умозаключения (индуктивное и по аналогии) и выводы на основе аргументации.</w:t>
      </w:r>
    </w:p>
    <w:p w14:paraId="59D8077A"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           </w:t>
      </w:r>
    </w:p>
    <w:p w14:paraId="4FA3C356" w14:textId="77777777" w:rsidR="00647F27" w:rsidRPr="00CF0526" w:rsidRDefault="00647F27" w:rsidP="00647F27">
      <w:pPr>
        <w:pStyle w:val="a4"/>
        <w:shd w:val="clear" w:color="auto" w:fill="FFFFFF"/>
        <w:spacing w:before="0" w:beforeAutospacing="0" w:after="0" w:afterAutospacing="0"/>
        <w:rPr>
          <w:color w:val="000000"/>
        </w:rPr>
      </w:pPr>
      <w:r w:rsidRPr="00CF0526">
        <w:rPr>
          <w:b/>
          <w:bCs/>
          <w:i/>
          <w:iCs/>
          <w:color w:val="000000"/>
        </w:rPr>
        <w:t>Предметные результаты изучения предметной области "Родной язык и родная литература" должны отражать:</w:t>
      </w:r>
    </w:p>
    <w:p w14:paraId="5889A949" w14:textId="77777777" w:rsidR="00647F27" w:rsidRPr="00CF0526" w:rsidRDefault="00647F27" w:rsidP="00647F27">
      <w:pPr>
        <w:pStyle w:val="a4"/>
        <w:shd w:val="clear" w:color="auto" w:fill="FFFFFF"/>
        <w:spacing w:before="0" w:beforeAutospacing="0" w:after="0" w:afterAutospacing="0"/>
        <w:rPr>
          <w:color w:val="000000"/>
        </w:rPr>
      </w:pPr>
      <w:r w:rsidRPr="00CF0526">
        <w:rPr>
          <w:b/>
          <w:bCs/>
          <w:color w:val="000000"/>
        </w:rPr>
        <w:t>Родной язык:</w:t>
      </w:r>
    </w:p>
    <w:p w14:paraId="343036B4"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1) 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14:paraId="38AF616C"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14:paraId="3B393165"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3) использование коммуникативно-эстетических возможностей родного языка;</w:t>
      </w:r>
    </w:p>
    <w:p w14:paraId="1C28BC45"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4) 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14:paraId="61CB6EF8"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14:paraId="546CFA02"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6)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14:paraId="73BFF75D"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14:paraId="2681A66B" w14:textId="77777777" w:rsidR="00647F27" w:rsidRPr="00CF0526" w:rsidRDefault="00647F27" w:rsidP="00647F27">
      <w:pPr>
        <w:pStyle w:val="a4"/>
        <w:shd w:val="clear" w:color="auto" w:fill="FFFFFF"/>
        <w:spacing w:before="0" w:beforeAutospacing="0" w:after="0" w:afterAutospacing="0"/>
        <w:rPr>
          <w:color w:val="000000"/>
        </w:rPr>
      </w:pPr>
      <w:r w:rsidRPr="00CF0526">
        <w:rPr>
          <w:color w:val="000000"/>
        </w:rPr>
        <w:t>8) формирование ответственности за языковую культуру как общечеловеческую ценность.</w:t>
      </w:r>
    </w:p>
    <w:p w14:paraId="56DA259F" w14:textId="77777777" w:rsidR="002E42EF" w:rsidRPr="00CF0526" w:rsidRDefault="002E42EF" w:rsidP="002E42EF">
      <w:pPr>
        <w:spacing w:after="0" w:line="349" w:lineRule="auto"/>
        <w:ind w:firstLine="708"/>
        <w:jc w:val="both"/>
        <w:rPr>
          <w:rFonts w:ascii="Times New Roman" w:eastAsiaTheme="minorEastAsia" w:hAnsi="Times New Roman" w:cs="Times New Roman"/>
          <w:sz w:val="24"/>
          <w:szCs w:val="24"/>
          <w:lang w:eastAsia="ru-RU"/>
        </w:rPr>
      </w:pPr>
    </w:p>
    <w:p w14:paraId="09E21AEF" w14:textId="70218541" w:rsidR="008D6BDF" w:rsidRPr="00CF0526" w:rsidRDefault="00647F27" w:rsidP="000457BF">
      <w:pPr>
        <w:spacing w:after="0" w:line="240" w:lineRule="auto"/>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Учебно-тематическое планирование </w:t>
      </w:r>
      <w:r w:rsidR="000457BF" w:rsidRPr="00CF0526">
        <w:rPr>
          <w:rFonts w:ascii="Times New Roman" w:eastAsia="Times New Roman" w:hAnsi="Times New Roman" w:cs="Times New Roman"/>
          <w:b/>
          <w:bCs/>
          <w:sz w:val="24"/>
          <w:szCs w:val="24"/>
          <w:lang w:eastAsia="ru-RU"/>
        </w:rPr>
        <w:t>6 класс</w:t>
      </w:r>
      <w:r w:rsidR="00563CD9" w:rsidRPr="00CF0526">
        <w:rPr>
          <w:rFonts w:ascii="Times New Roman" w:eastAsia="Times New Roman" w:hAnsi="Times New Roman" w:cs="Times New Roman"/>
          <w:b/>
          <w:bCs/>
          <w:sz w:val="24"/>
          <w:szCs w:val="24"/>
          <w:lang w:eastAsia="ru-RU"/>
        </w:rPr>
        <w:t xml:space="preserve"> (</w:t>
      </w:r>
      <w:r w:rsidR="00353AFB">
        <w:rPr>
          <w:rFonts w:ascii="Times New Roman" w:eastAsia="Times New Roman" w:hAnsi="Times New Roman" w:cs="Times New Roman"/>
          <w:b/>
          <w:bCs/>
          <w:sz w:val="24"/>
          <w:szCs w:val="24"/>
          <w:lang w:eastAsia="ru-RU"/>
        </w:rPr>
        <w:t>70</w:t>
      </w:r>
      <w:r w:rsidR="008D6BDF" w:rsidRPr="00CF0526">
        <w:rPr>
          <w:rFonts w:ascii="Times New Roman" w:eastAsia="Times New Roman" w:hAnsi="Times New Roman" w:cs="Times New Roman"/>
          <w:b/>
          <w:bCs/>
          <w:sz w:val="24"/>
          <w:szCs w:val="24"/>
          <w:lang w:eastAsia="ru-RU"/>
        </w:rPr>
        <w:t xml:space="preserve"> ч)</w:t>
      </w:r>
    </w:p>
    <w:p w14:paraId="422FF1F4" w14:textId="77777777" w:rsidR="008D6BDF" w:rsidRPr="00CF0526" w:rsidRDefault="008D6BDF" w:rsidP="008D6BDF">
      <w:pPr>
        <w:spacing w:after="0" w:line="360" w:lineRule="exact"/>
        <w:rPr>
          <w:rFonts w:ascii="Times New Roman" w:eastAsiaTheme="minorEastAsia" w:hAnsi="Times New Roman" w:cs="Times New Roman"/>
          <w:sz w:val="24"/>
          <w:szCs w:val="24"/>
          <w:lang w:eastAsia="ru-RU"/>
        </w:rPr>
      </w:pPr>
    </w:p>
    <w:p w14:paraId="44620125" w14:textId="77777777" w:rsidR="008D6BDF" w:rsidRPr="00CF0526" w:rsidRDefault="000457B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Раздел 1. Язык и культура (22</w:t>
      </w:r>
      <w:r w:rsidR="008D6BDF" w:rsidRPr="00CF0526">
        <w:rPr>
          <w:rFonts w:ascii="Times New Roman" w:eastAsia="Times New Roman" w:hAnsi="Times New Roman" w:cs="Times New Roman"/>
          <w:b/>
          <w:bCs/>
          <w:sz w:val="24"/>
          <w:szCs w:val="24"/>
          <w:lang w:eastAsia="ru-RU"/>
        </w:rPr>
        <w:t xml:space="preserve"> ч)</w:t>
      </w:r>
    </w:p>
    <w:p w14:paraId="7ED2CAAB" w14:textId="77777777" w:rsidR="008D6BDF" w:rsidRPr="00CF0526" w:rsidRDefault="008D6BDF" w:rsidP="008D6BDF">
      <w:pPr>
        <w:spacing w:after="0" w:line="371" w:lineRule="exact"/>
        <w:rPr>
          <w:rFonts w:ascii="Times New Roman" w:eastAsiaTheme="minorEastAsia" w:hAnsi="Times New Roman" w:cs="Times New Roman"/>
          <w:sz w:val="24"/>
          <w:szCs w:val="24"/>
          <w:lang w:eastAsia="ru-RU"/>
        </w:rPr>
      </w:pPr>
    </w:p>
    <w:p w14:paraId="77B60757" w14:textId="77777777" w:rsidR="008D6BDF" w:rsidRPr="00CF0526" w:rsidRDefault="008D6BDF" w:rsidP="008D6BDF">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14:paraId="1D449350" w14:textId="77777777" w:rsidR="008D6BDF" w:rsidRPr="00CF0526" w:rsidRDefault="008D6BDF" w:rsidP="008D6BDF">
      <w:pPr>
        <w:spacing w:after="0" w:line="220" w:lineRule="exact"/>
        <w:rPr>
          <w:rFonts w:ascii="Times New Roman" w:eastAsiaTheme="minorEastAsia" w:hAnsi="Times New Roman" w:cs="Times New Roman"/>
          <w:sz w:val="24"/>
          <w:szCs w:val="24"/>
          <w:lang w:eastAsia="ru-RU"/>
        </w:rPr>
      </w:pPr>
    </w:p>
    <w:p w14:paraId="6AD41D88" w14:textId="77777777" w:rsidR="008D6BDF" w:rsidRPr="00CF0526" w:rsidRDefault="008D6BDF" w:rsidP="008D6BDF">
      <w:pPr>
        <w:spacing w:after="0" w:line="356"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14:paraId="667DD075" w14:textId="77777777" w:rsidR="008D6BDF" w:rsidRPr="00CF0526" w:rsidRDefault="008D6BDF" w:rsidP="008D6BD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lastRenderedPageBreak/>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14:paraId="03B301A2" w14:textId="77777777" w:rsidR="008D6BDF" w:rsidRPr="00CF0526" w:rsidRDefault="008D6BDF" w:rsidP="008D6BDF">
      <w:pPr>
        <w:spacing w:after="0" w:line="228" w:lineRule="exact"/>
        <w:rPr>
          <w:rFonts w:ascii="Times New Roman" w:eastAsiaTheme="minorEastAsia" w:hAnsi="Times New Roman" w:cs="Times New Roman"/>
          <w:sz w:val="24"/>
          <w:szCs w:val="24"/>
          <w:lang w:eastAsia="ru-RU"/>
        </w:rPr>
      </w:pPr>
    </w:p>
    <w:p w14:paraId="05525143" w14:textId="77777777" w:rsidR="008D6BDF" w:rsidRPr="00CF0526" w:rsidRDefault="008D6BDF" w:rsidP="008D6BDF">
      <w:pPr>
        <w:spacing w:after="0" w:line="355"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14:paraId="42042DAA" w14:textId="77777777" w:rsidR="008D6BDF" w:rsidRPr="00CF0526" w:rsidRDefault="000457B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Раздел 2. Культура речи (25</w:t>
      </w:r>
      <w:r w:rsidR="008D6BDF" w:rsidRPr="00CF0526">
        <w:rPr>
          <w:rFonts w:ascii="Times New Roman" w:eastAsia="Times New Roman" w:hAnsi="Times New Roman" w:cs="Times New Roman"/>
          <w:b/>
          <w:bCs/>
          <w:sz w:val="24"/>
          <w:szCs w:val="24"/>
          <w:lang w:eastAsia="ru-RU"/>
        </w:rPr>
        <w:t xml:space="preserve"> ч)</w:t>
      </w:r>
    </w:p>
    <w:p w14:paraId="3558A0AF"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Основные орфоэпические нормы </w:t>
      </w:r>
      <w:r w:rsidRPr="00CF0526">
        <w:rPr>
          <w:rFonts w:ascii="Times New Roman" w:eastAsia="Times New Roman" w:hAnsi="Times New Roman" w:cs="Times New Roman"/>
          <w:sz w:val="24"/>
          <w:szCs w:val="24"/>
          <w:lang w:eastAsia="ru-RU"/>
        </w:rPr>
        <w:t>современного русского литературного языка.</w:t>
      </w:r>
    </w:p>
    <w:p w14:paraId="24192FD2" w14:textId="77777777" w:rsidR="008D6BDF" w:rsidRPr="00CF0526" w:rsidRDefault="008D6BDF" w:rsidP="008D6BDF">
      <w:pPr>
        <w:spacing w:after="0" w:line="360" w:lineRule="exact"/>
        <w:rPr>
          <w:rFonts w:ascii="Times New Roman" w:eastAsiaTheme="minorEastAsia" w:hAnsi="Times New Roman" w:cs="Times New Roman"/>
          <w:sz w:val="24"/>
          <w:szCs w:val="24"/>
          <w:lang w:eastAsia="ru-RU"/>
        </w:rPr>
      </w:pPr>
    </w:p>
    <w:p w14:paraId="754C4162" w14:textId="77777777" w:rsidR="008D6BDF" w:rsidRPr="00CF0526" w:rsidRDefault="008D6BDF" w:rsidP="008D6BDF">
      <w:pPr>
        <w:tabs>
          <w:tab w:val="left" w:pos="3180"/>
          <w:tab w:val="left" w:pos="4500"/>
          <w:tab w:val="left" w:pos="4860"/>
          <w:tab w:val="left" w:pos="6060"/>
          <w:tab w:val="left" w:pos="7060"/>
          <w:tab w:val="left" w:pos="9120"/>
          <w:tab w:val="left" w:pos="10240"/>
          <w:tab w:val="left" w:pos="13020"/>
        </w:tabs>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Произносительные</w:t>
      </w:r>
      <w:r w:rsidRPr="00CF0526">
        <w:rPr>
          <w:rFonts w:ascii="Times New Roman" w:eastAsia="Times New Roman" w:hAnsi="Times New Roman" w:cs="Times New Roman"/>
          <w:sz w:val="24"/>
          <w:szCs w:val="24"/>
          <w:lang w:eastAsia="ru-RU"/>
        </w:rPr>
        <w:tab/>
        <w:t>различия</w:t>
      </w:r>
      <w:r w:rsidRPr="00CF0526">
        <w:rPr>
          <w:rFonts w:ascii="Times New Roman" w:eastAsia="Times New Roman" w:hAnsi="Times New Roman" w:cs="Times New Roman"/>
          <w:sz w:val="24"/>
          <w:szCs w:val="24"/>
          <w:lang w:eastAsia="ru-RU"/>
        </w:rPr>
        <w:tab/>
        <w:t>в</w:t>
      </w:r>
      <w:r w:rsidRPr="00CF0526">
        <w:rPr>
          <w:rFonts w:ascii="Times New Roman" w:eastAsia="Times New Roman" w:hAnsi="Times New Roman" w:cs="Times New Roman"/>
          <w:sz w:val="24"/>
          <w:szCs w:val="24"/>
          <w:lang w:eastAsia="ru-RU"/>
        </w:rPr>
        <w:tab/>
        <w:t>русском</w:t>
      </w:r>
      <w:r w:rsidRPr="00CF0526">
        <w:rPr>
          <w:rFonts w:ascii="Times New Roman" w:eastAsia="Times New Roman" w:hAnsi="Times New Roman" w:cs="Times New Roman"/>
          <w:sz w:val="24"/>
          <w:szCs w:val="24"/>
          <w:lang w:eastAsia="ru-RU"/>
        </w:rPr>
        <w:tab/>
        <w:t>языке,</w:t>
      </w:r>
      <w:r w:rsidRPr="00CF0526">
        <w:rPr>
          <w:rFonts w:ascii="Times New Roman" w:eastAsia="Times New Roman" w:hAnsi="Times New Roman" w:cs="Times New Roman"/>
          <w:sz w:val="24"/>
          <w:szCs w:val="24"/>
          <w:lang w:eastAsia="ru-RU"/>
        </w:rPr>
        <w:tab/>
        <w:t>обусловленные</w:t>
      </w:r>
      <w:r w:rsidRPr="00CF0526">
        <w:rPr>
          <w:rFonts w:ascii="Times New Roman" w:eastAsia="Times New Roman" w:hAnsi="Times New Roman" w:cs="Times New Roman"/>
          <w:sz w:val="24"/>
          <w:szCs w:val="24"/>
          <w:lang w:eastAsia="ru-RU"/>
        </w:rPr>
        <w:tab/>
        <w:t>темпом</w:t>
      </w:r>
      <w:r w:rsidRPr="00CF0526">
        <w:rPr>
          <w:rFonts w:ascii="Times New Roman" w:eastAsia="Times New Roman" w:hAnsi="Times New Roman" w:cs="Times New Roman"/>
          <w:sz w:val="24"/>
          <w:szCs w:val="24"/>
          <w:lang w:eastAsia="ru-RU"/>
        </w:rPr>
        <w:tab/>
      </w:r>
      <w:proofErr w:type="spellStart"/>
      <w:proofErr w:type="gramStart"/>
      <w:r w:rsidRPr="00CF0526">
        <w:rPr>
          <w:rFonts w:ascii="Times New Roman" w:eastAsia="Times New Roman" w:hAnsi="Times New Roman" w:cs="Times New Roman"/>
          <w:sz w:val="24"/>
          <w:szCs w:val="24"/>
          <w:lang w:eastAsia="ru-RU"/>
        </w:rPr>
        <w:t>речи.Стилистические</w:t>
      </w:r>
      <w:proofErr w:type="spellEnd"/>
      <w:proofErr w:type="gramEnd"/>
      <w:r w:rsidRPr="00CF0526">
        <w:rPr>
          <w:rFonts w:ascii="Times New Roman" w:eastAsia="Times New Roman" w:hAnsi="Times New Roman" w:cs="Times New Roman"/>
          <w:sz w:val="24"/>
          <w:szCs w:val="24"/>
          <w:lang w:eastAsia="ru-RU"/>
        </w:rPr>
        <w:tab/>
        <w:t>особенности</w:t>
      </w:r>
    </w:p>
    <w:p w14:paraId="0975525A" w14:textId="77777777" w:rsidR="008D6BDF" w:rsidRPr="00CF0526" w:rsidRDefault="008D6BDF" w:rsidP="008D6BDF">
      <w:pPr>
        <w:spacing w:after="0" w:line="176" w:lineRule="exact"/>
        <w:rPr>
          <w:rFonts w:ascii="Times New Roman" w:eastAsiaTheme="minorEastAsia" w:hAnsi="Times New Roman" w:cs="Times New Roman"/>
          <w:sz w:val="24"/>
          <w:szCs w:val="24"/>
          <w:lang w:eastAsia="ru-RU"/>
        </w:rPr>
      </w:pPr>
    </w:p>
    <w:p w14:paraId="74E50302" w14:textId="77777777" w:rsidR="008D6BDF" w:rsidRPr="00CF0526" w:rsidRDefault="008D6BDF" w:rsidP="008D6BDF">
      <w:pPr>
        <w:spacing w:after="0" w:line="358"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произношения и ударения (литературные‚ разговорные‚ устарелые и профессиональные).Нормы </w:t>
      </w:r>
      <w:proofErr w:type="spellStart"/>
      <w:r w:rsidRPr="00CF0526">
        <w:rPr>
          <w:rFonts w:ascii="Times New Roman" w:eastAsia="Times New Roman" w:hAnsi="Times New Roman" w:cs="Times New Roman"/>
          <w:sz w:val="24"/>
          <w:szCs w:val="24"/>
          <w:lang w:eastAsia="ru-RU"/>
        </w:rPr>
        <w:t>произношенияотдельных</w:t>
      </w:r>
      <w:proofErr w:type="spellEnd"/>
      <w:r w:rsidRPr="00CF0526">
        <w:rPr>
          <w:rFonts w:ascii="Times New Roman" w:eastAsia="Times New Roman" w:hAnsi="Times New Roman" w:cs="Times New Roman"/>
          <w:sz w:val="24"/>
          <w:szCs w:val="24"/>
          <w:lang w:eastAsia="ru-RU"/>
        </w:rPr>
        <w:t xml:space="preserve"> грамматических форм; заимствованных слов: ударение в </w:t>
      </w:r>
      <w:proofErr w:type="spellStart"/>
      <w:r w:rsidRPr="00CF0526">
        <w:rPr>
          <w:rFonts w:ascii="Times New Roman" w:eastAsia="Times New Roman" w:hAnsi="Times New Roman" w:cs="Times New Roman"/>
          <w:sz w:val="24"/>
          <w:szCs w:val="24"/>
          <w:lang w:eastAsia="ru-RU"/>
        </w:rPr>
        <w:t>формерод.п</w:t>
      </w:r>
      <w:proofErr w:type="spellEnd"/>
      <w:r w:rsidRPr="00CF0526">
        <w:rPr>
          <w:rFonts w:ascii="Times New Roman" w:eastAsia="Times New Roman" w:hAnsi="Times New Roman" w:cs="Times New Roman"/>
          <w:sz w:val="24"/>
          <w:szCs w:val="24"/>
          <w:lang w:eastAsia="ru-RU"/>
        </w:rPr>
        <w:t xml:space="preserve">. </w:t>
      </w:r>
      <w:proofErr w:type="spellStart"/>
      <w:r w:rsidRPr="00CF0526">
        <w:rPr>
          <w:rFonts w:ascii="Times New Roman" w:eastAsia="Times New Roman" w:hAnsi="Times New Roman" w:cs="Times New Roman"/>
          <w:sz w:val="24"/>
          <w:szCs w:val="24"/>
          <w:lang w:eastAsia="ru-RU"/>
        </w:rPr>
        <w:t>мн.ч</w:t>
      </w:r>
      <w:proofErr w:type="spellEnd"/>
      <w:r w:rsidRPr="00CF0526">
        <w:rPr>
          <w:rFonts w:ascii="Times New Roman" w:eastAsia="Times New Roman" w:hAnsi="Times New Roman" w:cs="Times New Roman"/>
          <w:sz w:val="24"/>
          <w:szCs w:val="24"/>
          <w:lang w:eastAsia="ru-RU"/>
        </w:rPr>
        <w:t xml:space="preserve">. </w:t>
      </w:r>
      <w:proofErr w:type="spellStart"/>
      <w:r w:rsidRPr="00CF0526">
        <w:rPr>
          <w:rFonts w:ascii="Times New Roman" w:eastAsia="Times New Roman" w:hAnsi="Times New Roman" w:cs="Times New Roman"/>
          <w:sz w:val="24"/>
          <w:szCs w:val="24"/>
          <w:lang w:eastAsia="ru-RU"/>
        </w:rPr>
        <w:t>существительных;ударение</w:t>
      </w:r>
      <w:proofErr w:type="spellEnd"/>
      <w:r w:rsidRPr="00CF0526">
        <w:rPr>
          <w:rFonts w:ascii="Times New Roman" w:eastAsia="Times New Roman" w:hAnsi="Times New Roman" w:cs="Times New Roman"/>
          <w:sz w:val="24"/>
          <w:szCs w:val="24"/>
          <w:lang w:eastAsia="ru-RU"/>
        </w:rPr>
        <w:t xml:space="preserve"> в кратких формах прилагательных; подвижное ударение в </w:t>
      </w:r>
      <w:proofErr w:type="spellStart"/>
      <w:r w:rsidRPr="00CF0526">
        <w:rPr>
          <w:rFonts w:ascii="Times New Roman" w:eastAsia="Times New Roman" w:hAnsi="Times New Roman" w:cs="Times New Roman"/>
          <w:sz w:val="24"/>
          <w:szCs w:val="24"/>
          <w:lang w:eastAsia="ru-RU"/>
        </w:rPr>
        <w:t>глаголах;ударение</w:t>
      </w:r>
      <w:proofErr w:type="spellEnd"/>
      <w:r w:rsidRPr="00CF0526">
        <w:rPr>
          <w:rFonts w:ascii="Times New Roman" w:eastAsia="Times New Roman" w:hAnsi="Times New Roman" w:cs="Times New Roman"/>
          <w:sz w:val="24"/>
          <w:szCs w:val="24"/>
          <w:lang w:eastAsia="ru-RU"/>
        </w:rPr>
        <w:t xml:space="preserve"> в формах глагола прошедшего </w:t>
      </w:r>
      <w:proofErr w:type="spellStart"/>
      <w:r w:rsidRPr="00CF0526">
        <w:rPr>
          <w:rFonts w:ascii="Times New Roman" w:eastAsia="Times New Roman" w:hAnsi="Times New Roman" w:cs="Times New Roman"/>
          <w:sz w:val="24"/>
          <w:szCs w:val="24"/>
          <w:lang w:eastAsia="ru-RU"/>
        </w:rPr>
        <w:t>времени;ударение</w:t>
      </w:r>
      <w:proofErr w:type="spellEnd"/>
      <w:r w:rsidRPr="00CF0526">
        <w:rPr>
          <w:rFonts w:ascii="Times New Roman" w:eastAsia="Times New Roman" w:hAnsi="Times New Roman" w:cs="Times New Roman"/>
          <w:sz w:val="24"/>
          <w:szCs w:val="24"/>
          <w:lang w:eastAsia="ru-RU"/>
        </w:rPr>
        <w:t xml:space="preserve"> в возвратных глаголах в формах прошедшего времени </w:t>
      </w:r>
      <w:proofErr w:type="spellStart"/>
      <w:r w:rsidRPr="00CF0526">
        <w:rPr>
          <w:rFonts w:ascii="Times New Roman" w:eastAsia="Times New Roman" w:hAnsi="Times New Roman" w:cs="Times New Roman"/>
          <w:sz w:val="24"/>
          <w:szCs w:val="24"/>
          <w:lang w:eastAsia="ru-RU"/>
        </w:rPr>
        <w:t>м.р</w:t>
      </w:r>
      <w:proofErr w:type="spellEnd"/>
      <w:r w:rsidRPr="00CF0526">
        <w:rPr>
          <w:rFonts w:ascii="Times New Roman" w:eastAsia="Times New Roman" w:hAnsi="Times New Roman" w:cs="Times New Roman"/>
          <w:sz w:val="24"/>
          <w:szCs w:val="24"/>
          <w:lang w:eastAsia="ru-RU"/>
        </w:rPr>
        <w:t xml:space="preserve">.; ударение в формах глаголов II </w:t>
      </w:r>
      <w:proofErr w:type="spellStart"/>
      <w:r w:rsidRPr="00CF0526">
        <w:rPr>
          <w:rFonts w:ascii="Times New Roman" w:eastAsia="Times New Roman" w:hAnsi="Times New Roman" w:cs="Times New Roman"/>
          <w:sz w:val="24"/>
          <w:szCs w:val="24"/>
          <w:lang w:eastAsia="ru-RU"/>
        </w:rPr>
        <w:t>спр</w:t>
      </w:r>
      <w:proofErr w:type="spellEnd"/>
      <w:r w:rsidRPr="00CF0526">
        <w:rPr>
          <w:rFonts w:ascii="Times New Roman" w:eastAsia="Times New Roman" w:hAnsi="Times New Roman" w:cs="Times New Roman"/>
          <w:sz w:val="24"/>
          <w:szCs w:val="24"/>
          <w:lang w:eastAsia="ru-RU"/>
        </w:rPr>
        <w:t>. на –ить; глаголы звон</w:t>
      </w:r>
      <w:r w:rsidRPr="00CF0526">
        <w:rPr>
          <w:rFonts w:ascii="Times New Roman" w:eastAsia="Times New Roman" w:hAnsi="Times New Roman" w:cs="Times New Roman"/>
          <w:b/>
          <w:bCs/>
          <w:sz w:val="24"/>
          <w:szCs w:val="24"/>
          <w:lang w:eastAsia="ru-RU"/>
        </w:rPr>
        <w:t>и</w:t>
      </w:r>
      <w:r w:rsidRPr="00CF0526">
        <w:rPr>
          <w:rFonts w:ascii="Times New Roman" w:eastAsia="Times New Roman" w:hAnsi="Times New Roman" w:cs="Times New Roman"/>
          <w:sz w:val="24"/>
          <w:szCs w:val="24"/>
          <w:lang w:eastAsia="ru-RU"/>
        </w:rPr>
        <w:t>ть, включ</w:t>
      </w:r>
      <w:r w:rsidRPr="00CF0526">
        <w:rPr>
          <w:rFonts w:ascii="Times New Roman" w:eastAsia="Times New Roman" w:hAnsi="Times New Roman" w:cs="Times New Roman"/>
          <w:b/>
          <w:bCs/>
          <w:sz w:val="24"/>
          <w:szCs w:val="24"/>
          <w:lang w:eastAsia="ru-RU"/>
        </w:rPr>
        <w:t>и</w:t>
      </w:r>
      <w:r w:rsidRPr="00CF0526">
        <w:rPr>
          <w:rFonts w:ascii="Times New Roman" w:eastAsia="Times New Roman" w:hAnsi="Times New Roman" w:cs="Times New Roman"/>
          <w:sz w:val="24"/>
          <w:szCs w:val="24"/>
          <w:lang w:eastAsia="ru-RU"/>
        </w:rPr>
        <w:t>ть и др. Варианты ударения внутри нормы: б</w:t>
      </w:r>
      <w:r w:rsidRPr="00CF0526">
        <w:rPr>
          <w:rFonts w:ascii="Times New Roman" w:eastAsia="Times New Roman" w:hAnsi="Times New Roman" w:cs="Times New Roman"/>
          <w:b/>
          <w:bCs/>
          <w:sz w:val="24"/>
          <w:szCs w:val="24"/>
          <w:lang w:eastAsia="ru-RU"/>
        </w:rPr>
        <w:t>а</w:t>
      </w:r>
      <w:r w:rsidRPr="00CF0526">
        <w:rPr>
          <w:rFonts w:ascii="Times New Roman" w:eastAsia="Times New Roman" w:hAnsi="Times New Roman" w:cs="Times New Roman"/>
          <w:sz w:val="24"/>
          <w:szCs w:val="24"/>
          <w:lang w:eastAsia="ru-RU"/>
        </w:rPr>
        <w:t>ловать – балов</w:t>
      </w:r>
      <w:r w:rsidRPr="00CF0526">
        <w:rPr>
          <w:rFonts w:ascii="Times New Roman" w:eastAsia="Times New Roman" w:hAnsi="Times New Roman" w:cs="Times New Roman"/>
          <w:b/>
          <w:bCs/>
          <w:sz w:val="24"/>
          <w:szCs w:val="24"/>
          <w:lang w:eastAsia="ru-RU"/>
        </w:rPr>
        <w:t>а</w:t>
      </w:r>
      <w:r w:rsidRPr="00CF0526">
        <w:rPr>
          <w:rFonts w:ascii="Times New Roman" w:eastAsia="Times New Roman" w:hAnsi="Times New Roman" w:cs="Times New Roman"/>
          <w:sz w:val="24"/>
          <w:szCs w:val="24"/>
          <w:lang w:eastAsia="ru-RU"/>
        </w:rPr>
        <w:t>ть, обесп</w:t>
      </w:r>
      <w:r w:rsidRPr="00CF0526">
        <w:rPr>
          <w:rFonts w:ascii="Times New Roman" w:eastAsia="Times New Roman" w:hAnsi="Times New Roman" w:cs="Times New Roman"/>
          <w:b/>
          <w:bCs/>
          <w:sz w:val="24"/>
          <w:szCs w:val="24"/>
          <w:lang w:eastAsia="ru-RU"/>
        </w:rPr>
        <w:t>е</w:t>
      </w:r>
      <w:r w:rsidRPr="00CF0526">
        <w:rPr>
          <w:rFonts w:ascii="Times New Roman" w:eastAsia="Times New Roman" w:hAnsi="Times New Roman" w:cs="Times New Roman"/>
          <w:sz w:val="24"/>
          <w:szCs w:val="24"/>
          <w:lang w:eastAsia="ru-RU"/>
        </w:rPr>
        <w:t>чение – обеспеч</w:t>
      </w:r>
      <w:r w:rsidRPr="00CF0526">
        <w:rPr>
          <w:rFonts w:ascii="Times New Roman" w:eastAsia="Times New Roman" w:hAnsi="Times New Roman" w:cs="Times New Roman"/>
          <w:b/>
          <w:bCs/>
          <w:sz w:val="24"/>
          <w:szCs w:val="24"/>
          <w:lang w:eastAsia="ru-RU"/>
        </w:rPr>
        <w:t>е</w:t>
      </w:r>
      <w:r w:rsidRPr="00CF0526">
        <w:rPr>
          <w:rFonts w:ascii="Times New Roman" w:eastAsia="Times New Roman" w:hAnsi="Times New Roman" w:cs="Times New Roman"/>
          <w:sz w:val="24"/>
          <w:szCs w:val="24"/>
          <w:lang w:eastAsia="ru-RU"/>
        </w:rPr>
        <w:t>ние.</w:t>
      </w:r>
    </w:p>
    <w:p w14:paraId="10B16C66"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Основные лексические нормы современного русского литературного языка. </w:t>
      </w:r>
      <w:r w:rsidRPr="00CF0526">
        <w:rPr>
          <w:rFonts w:ascii="Times New Roman" w:eastAsia="Times New Roman" w:hAnsi="Times New Roman" w:cs="Times New Roman"/>
          <w:sz w:val="24"/>
          <w:szCs w:val="24"/>
          <w:lang w:eastAsia="ru-RU"/>
        </w:rPr>
        <w:t>Синонимы и точность речи.</w:t>
      </w:r>
    </w:p>
    <w:p w14:paraId="01984486" w14:textId="77777777" w:rsidR="008D6BDF" w:rsidRPr="00CF0526" w:rsidRDefault="008D6BDF" w:rsidP="008D6BDF">
      <w:pPr>
        <w:spacing w:after="0" w:line="163" w:lineRule="exact"/>
        <w:rPr>
          <w:rFonts w:ascii="Times New Roman" w:eastAsiaTheme="minorEastAsia" w:hAnsi="Times New Roman" w:cs="Times New Roman"/>
          <w:sz w:val="24"/>
          <w:szCs w:val="24"/>
          <w:lang w:eastAsia="ru-RU"/>
        </w:rPr>
      </w:pPr>
    </w:p>
    <w:p w14:paraId="49897663" w14:textId="77777777" w:rsidR="008D6BDF" w:rsidRPr="00CF0526" w:rsidRDefault="008D6BDF" w:rsidP="008D6BDF">
      <w:pPr>
        <w:spacing w:after="0" w:line="240" w:lineRule="auto"/>
        <w:rPr>
          <w:rFonts w:ascii="Times New Roman" w:eastAsiaTheme="minorEastAsia" w:hAnsi="Times New Roman" w:cs="Times New Roman"/>
          <w:sz w:val="24"/>
          <w:szCs w:val="24"/>
          <w:lang w:eastAsia="ru-RU"/>
        </w:rPr>
      </w:pPr>
      <w:proofErr w:type="spellStart"/>
      <w:r w:rsidRPr="00CF0526">
        <w:rPr>
          <w:rFonts w:ascii="Times New Roman" w:eastAsia="Times New Roman" w:hAnsi="Times New Roman" w:cs="Times New Roman"/>
          <w:sz w:val="24"/>
          <w:szCs w:val="24"/>
          <w:lang w:eastAsia="ru-RU"/>
        </w:rPr>
        <w:t>Смысловые‚стилистические</w:t>
      </w:r>
      <w:proofErr w:type="spellEnd"/>
      <w:r w:rsidRPr="00CF0526">
        <w:rPr>
          <w:rFonts w:ascii="Times New Roman" w:eastAsia="Times New Roman" w:hAnsi="Times New Roman" w:cs="Times New Roman"/>
          <w:sz w:val="24"/>
          <w:szCs w:val="24"/>
          <w:lang w:eastAsia="ru-RU"/>
        </w:rPr>
        <w:t xml:space="preserve"> особенности употребления синонимов.</w:t>
      </w:r>
    </w:p>
    <w:p w14:paraId="398F862A" w14:textId="77777777" w:rsidR="008D6BDF" w:rsidRPr="00CF0526" w:rsidRDefault="008D6BDF" w:rsidP="008D6BDF">
      <w:pPr>
        <w:spacing w:after="0" w:line="360" w:lineRule="exact"/>
        <w:rPr>
          <w:rFonts w:ascii="Times New Roman" w:eastAsiaTheme="minorEastAsia" w:hAnsi="Times New Roman" w:cs="Times New Roman"/>
          <w:sz w:val="24"/>
          <w:szCs w:val="24"/>
          <w:lang w:eastAsia="ru-RU"/>
        </w:rPr>
      </w:pPr>
    </w:p>
    <w:p w14:paraId="521AC22A"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Антонимы и точность речи. Смысловые‚ стилистические особенности употребления антонимов.</w:t>
      </w:r>
    </w:p>
    <w:p w14:paraId="679794FB" w14:textId="77777777" w:rsidR="008D6BDF" w:rsidRPr="00CF0526" w:rsidRDefault="008D6BDF" w:rsidP="008D6BDF">
      <w:pPr>
        <w:spacing w:after="0" w:line="376" w:lineRule="exact"/>
        <w:rPr>
          <w:rFonts w:ascii="Times New Roman" w:eastAsiaTheme="minorEastAsia" w:hAnsi="Times New Roman" w:cs="Times New Roman"/>
          <w:sz w:val="24"/>
          <w:szCs w:val="24"/>
          <w:lang w:eastAsia="ru-RU"/>
        </w:rPr>
      </w:pPr>
    </w:p>
    <w:p w14:paraId="3D3B4537" w14:textId="77777777" w:rsidR="008D6BDF" w:rsidRPr="00CF0526" w:rsidRDefault="008D6BDF" w:rsidP="008D6BD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Лексические омонимы и точность речи. Смысловые‚ стилистические особенности употребления лексических омонимов.</w:t>
      </w:r>
    </w:p>
    <w:p w14:paraId="25DB1544"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Типичные речевые ошибки‚ связанные с употреблением синонимов‚ антонимов и лексических омонимов в речи.</w:t>
      </w:r>
    </w:p>
    <w:p w14:paraId="60CB93B7" w14:textId="77777777" w:rsidR="008D6BDF" w:rsidRPr="00CF0526" w:rsidRDefault="008D6BDF" w:rsidP="008D6BDF">
      <w:pPr>
        <w:spacing w:after="0" w:line="376" w:lineRule="exact"/>
        <w:rPr>
          <w:rFonts w:ascii="Times New Roman" w:eastAsiaTheme="minorEastAsia" w:hAnsi="Times New Roman" w:cs="Times New Roman"/>
          <w:sz w:val="24"/>
          <w:szCs w:val="24"/>
          <w:lang w:eastAsia="ru-RU"/>
        </w:rPr>
      </w:pPr>
    </w:p>
    <w:p w14:paraId="7CEEAE4A" w14:textId="77777777" w:rsidR="008D6BDF" w:rsidRPr="00CF0526" w:rsidRDefault="008D6BDF" w:rsidP="008D6BDF">
      <w:pPr>
        <w:spacing w:line="356"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 xml:space="preserve">Основные грамматические нормы современного русского литературного языка. </w:t>
      </w:r>
      <w:r w:rsidRPr="00CF0526">
        <w:rPr>
          <w:rFonts w:ascii="Times New Roman" w:eastAsia="Times New Roman" w:hAnsi="Times New Roman" w:cs="Times New Roman"/>
          <w:sz w:val="24"/>
          <w:szCs w:val="24"/>
          <w:lang w:eastAsia="ru-RU"/>
        </w:rPr>
        <w:t>Категория склонения:</w:t>
      </w:r>
      <w:r w:rsidRPr="00CF0526">
        <w:rPr>
          <w:rFonts w:ascii="Times New Roman" w:eastAsia="Times New Roman" w:hAnsi="Times New Roman" w:cs="Times New Roman"/>
          <w:b/>
          <w:bCs/>
          <w:sz w:val="24"/>
          <w:szCs w:val="24"/>
          <w:lang w:eastAsia="ru-RU"/>
        </w:rPr>
        <w:t xml:space="preserve"> </w:t>
      </w:r>
      <w:r w:rsidRPr="00CF0526">
        <w:rPr>
          <w:rFonts w:ascii="Times New Roman" w:eastAsia="Times New Roman" w:hAnsi="Times New Roman" w:cs="Times New Roman"/>
          <w:sz w:val="24"/>
          <w:szCs w:val="24"/>
          <w:lang w:eastAsia="ru-RU"/>
        </w:rPr>
        <w:t xml:space="preserve">склонение русских и иностранных имён и фамилий; названий географических объектов; </w:t>
      </w:r>
      <w:proofErr w:type="spellStart"/>
      <w:r w:rsidRPr="00CF0526">
        <w:rPr>
          <w:rFonts w:ascii="Times New Roman" w:eastAsia="Times New Roman" w:hAnsi="Times New Roman" w:cs="Times New Roman"/>
          <w:sz w:val="24"/>
          <w:szCs w:val="24"/>
          <w:lang w:eastAsia="ru-RU"/>
        </w:rPr>
        <w:t>им.п</w:t>
      </w:r>
      <w:proofErr w:type="spellEnd"/>
      <w:r w:rsidRPr="00CF0526">
        <w:rPr>
          <w:rFonts w:ascii="Times New Roman" w:eastAsia="Times New Roman" w:hAnsi="Times New Roman" w:cs="Times New Roman"/>
          <w:sz w:val="24"/>
          <w:szCs w:val="24"/>
          <w:lang w:eastAsia="ru-RU"/>
        </w:rPr>
        <w:t xml:space="preserve">. </w:t>
      </w:r>
      <w:proofErr w:type="spellStart"/>
      <w:r w:rsidRPr="00CF0526">
        <w:rPr>
          <w:rFonts w:ascii="Times New Roman" w:eastAsia="Times New Roman" w:hAnsi="Times New Roman" w:cs="Times New Roman"/>
          <w:sz w:val="24"/>
          <w:szCs w:val="24"/>
          <w:lang w:eastAsia="ru-RU"/>
        </w:rPr>
        <w:t>мн.ч</w:t>
      </w:r>
      <w:proofErr w:type="spellEnd"/>
      <w:r w:rsidRPr="00CF0526">
        <w:rPr>
          <w:rFonts w:ascii="Times New Roman" w:eastAsia="Times New Roman" w:hAnsi="Times New Roman" w:cs="Times New Roman"/>
          <w:sz w:val="24"/>
          <w:szCs w:val="24"/>
          <w:lang w:eastAsia="ru-RU"/>
        </w:rPr>
        <w:t xml:space="preserve">. существительных на </w:t>
      </w:r>
      <w:r w:rsidRPr="00CF0526">
        <w:rPr>
          <w:rFonts w:ascii="Times New Roman" w:eastAsia="Times New Roman" w:hAnsi="Times New Roman" w:cs="Times New Roman"/>
          <w:i/>
          <w:iCs/>
          <w:sz w:val="24"/>
          <w:szCs w:val="24"/>
          <w:lang w:eastAsia="ru-RU"/>
        </w:rPr>
        <w:t xml:space="preserve">-а/-я </w:t>
      </w:r>
      <w:r w:rsidRPr="00CF0526">
        <w:rPr>
          <w:rFonts w:ascii="Times New Roman" w:eastAsia="Times New Roman" w:hAnsi="Times New Roman" w:cs="Times New Roman"/>
          <w:sz w:val="24"/>
          <w:szCs w:val="24"/>
          <w:lang w:eastAsia="ru-RU"/>
        </w:rPr>
        <w:t>и</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ы/-и </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директора, договоры</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proofErr w:type="spellStart"/>
      <w:r w:rsidRPr="00CF0526">
        <w:rPr>
          <w:rFonts w:ascii="Times New Roman" w:eastAsia="Times New Roman" w:hAnsi="Times New Roman" w:cs="Times New Roman"/>
          <w:sz w:val="24"/>
          <w:szCs w:val="24"/>
          <w:lang w:eastAsia="ru-RU"/>
        </w:rPr>
        <w:t>род.п</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proofErr w:type="spellStart"/>
      <w:r w:rsidRPr="00CF0526">
        <w:rPr>
          <w:rFonts w:ascii="Times New Roman" w:eastAsia="Times New Roman" w:hAnsi="Times New Roman" w:cs="Times New Roman"/>
          <w:sz w:val="24"/>
          <w:szCs w:val="24"/>
          <w:lang w:eastAsia="ru-RU"/>
        </w:rPr>
        <w:t>мн.ч</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существительных м.</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 xml:space="preserve">и </w:t>
      </w:r>
      <w:proofErr w:type="spellStart"/>
      <w:r w:rsidRPr="00CF0526">
        <w:rPr>
          <w:rFonts w:ascii="Times New Roman" w:eastAsia="Times New Roman" w:hAnsi="Times New Roman" w:cs="Times New Roman"/>
          <w:sz w:val="24"/>
          <w:szCs w:val="24"/>
          <w:lang w:eastAsia="ru-RU"/>
        </w:rPr>
        <w:t>ср.р</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с нулевым окончанием и окончанием</w:t>
      </w:r>
      <w:r w:rsidRPr="00CF0526">
        <w:rPr>
          <w:rFonts w:ascii="Times New Roman" w:eastAsia="Times New Roman" w:hAnsi="Times New Roman" w:cs="Times New Roman"/>
          <w:i/>
          <w:iCs/>
          <w:sz w:val="24"/>
          <w:szCs w:val="24"/>
          <w:lang w:eastAsia="ru-RU"/>
        </w:rPr>
        <w:t xml:space="preserve"> –</w:t>
      </w:r>
      <w:proofErr w:type="spellStart"/>
      <w:r w:rsidRPr="00CF0526">
        <w:rPr>
          <w:rFonts w:ascii="Times New Roman" w:eastAsia="Times New Roman" w:hAnsi="Times New Roman" w:cs="Times New Roman"/>
          <w:i/>
          <w:iCs/>
          <w:sz w:val="24"/>
          <w:szCs w:val="24"/>
          <w:lang w:eastAsia="ru-RU"/>
        </w:rPr>
        <w:t>ов</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баклажанов,</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яблок,</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гектаров,</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носков,</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чулок</w:t>
      </w:r>
      <w:r w:rsidRPr="00CF0526">
        <w:rPr>
          <w:rFonts w:ascii="Times New Roman" w:eastAsia="Times New Roman" w:hAnsi="Times New Roman" w:cs="Times New Roman"/>
          <w:sz w:val="24"/>
          <w:szCs w:val="24"/>
          <w:lang w:eastAsia="ru-RU"/>
        </w:rPr>
        <w:t xml:space="preserve">); </w:t>
      </w:r>
      <w:proofErr w:type="spellStart"/>
      <w:r w:rsidRPr="00CF0526">
        <w:rPr>
          <w:rFonts w:ascii="Times New Roman" w:eastAsia="Times New Roman" w:hAnsi="Times New Roman" w:cs="Times New Roman"/>
          <w:sz w:val="24"/>
          <w:szCs w:val="24"/>
          <w:lang w:eastAsia="ru-RU"/>
        </w:rPr>
        <w:t>род.п</w:t>
      </w:r>
      <w:proofErr w:type="spellEnd"/>
      <w:r w:rsidRPr="00CF0526">
        <w:rPr>
          <w:rFonts w:ascii="Times New Roman" w:eastAsia="Times New Roman" w:hAnsi="Times New Roman" w:cs="Times New Roman"/>
          <w:sz w:val="24"/>
          <w:szCs w:val="24"/>
          <w:lang w:eastAsia="ru-RU"/>
        </w:rPr>
        <w:t xml:space="preserve">. </w:t>
      </w:r>
      <w:proofErr w:type="spellStart"/>
      <w:r w:rsidRPr="00CF0526">
        <w:rPr>
          <w:rFonts w:ascii="Times New Roman" w:eastAsia="Times New Roman" w:hAnsi="Times New Roman" w:cs="Times New Roman"/>
          <w:sz w:val="24"/>
          <w:szCs w:val="24"/>
          <w:lang w:eastAsia="ru-RU"/>
        </w:rPr>
        <w:t>мн.ч</w:t>
      </w:r>
      <w:proofErr w:type="spellEnd"/>
      <w:r w:rsidRPr="00CF0526">
        <w:rPr>
          <w:rFonts w:ascii="Times New Roman" w:eastAsia="Times New Roman" w:hAnsi="Times New Roman" w:cs="Times New Roman"/>
          <w:sz w:val="24"/>
          <w:szCs w:val="24"/>
          <w:lang w:eastAsia="ru-RU"/>
        </w:rPr>
        <w:t xml:space="preserve">. существительных </w:t>
      </w:r>
      <w:proofErr w:type="spellStart"/>
      <w:r w:rsidRPr="00CF0526">
        <w:rPr>
          <w:rFonts w:ascii="Times New Roman" w:eastAsia="Times New Roman" w:hAnsi="Times New Roman" w:cs="Times New Roman"/>
          <w:sz w:val="24"/>
          <w:szCs w:val="24"/>
          <w:lang w:eastAsia="ru-RU"/>
        </w:rPr>
        <w:t>ж.р</w:t>
      </w:r>
      <w:proofErr w:type="spellEnd"/>
      <w:r w:rsidRPr="00CF0526">
        <w:rPr>
          <w:rFonts w:ascii="Times New Roman" w:eastAsia="Times New Roman" w:hAnsi="Times New Roman" w:cs="Times New Roman"/>
          <w:sz w:val="24"/>
          <w:szCs w:val="24"/>
          <w:lang w:eastAsia="ru-RU"/>
        </w:rPr>
        <w:t xml:space="preserve">. на </w:t>
      </w:r>
      <w:r w:rsidRPr="00CF0526">
        <w:rPr>
          <w:rFonts w:ascii="Times New Roman" w:eastAsia="Times New Roman" w:hAnsi="Times New Roman" w:cs="Times New Roman"/>
          <w:i/>
          <w:iCs/>
          <w:sz w:val="24"/>
          <w:szCs w:val="24"/>
          <w:lang w:eastAsia="ru-RU"/>
        </w:rPr>
        <w:t>–</w:t>
      </w:r>
      <w:proofErr w:type="spellStart"/>
      <w:r w:rsidRPr="00CF0526">
        <w:rPr>
          <w:rFonts w:ascii="Times New Roman" w:eastAsia="Times New Roman" w:hAnsi="Times New Roman" w:cs="Times New Roman"/>
          <w:i/>
          <w:iCs/>
          <w:sz w:val="24"/>
          <w:szCs w:val="24"/>
          <w:lang w:eastAsia="ru-RU"/>
        </w:rPr>
        <w:t>ня</w:t>
      </w:r>
      <w:proofErr w:type="spellEnd"/>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басен,</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вишен,</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богинь,</w:t>
      </w:r>
      <w:r w:rsidRPr="00CF0526">
        <w:rPr>
          <w:rFonts w:ascii="Times New Roman" w:eastAsia="Times New Roman" w:hAnsi="Times New Roman" w:cs="Times New Roman"/>
          <w:sz w:val="24"/>
          <w:szCs w:val="24"/>
          <w:lang w:eastAsia="ru-RU"/>
        </w:rPr>
        <w:t xml:space="preserve"> </w:t>
      </w:r>
      <w:proofErr w:type="spellStart"/>
      <w:r w:rsidRPr="00CF0526">
        <w:rPr>
          <w:rFonts w:ascii="Times New Roman" w:eastAsia="Times New Roman" w:hAnsi="Times New Roman" w:cs="Times New Roman"/>
          <w:i/>
          <w:iCs/>
          <w:sz w:val="24"/>
          <w:szCs w:val="24"/>
          <w:lang w:eastAsia="ru-RU"/>
        </w:rPr>
        <w:t>тихонь</w:t>
      </w:r>
      <w:proofErr w:type="spellEnd"/>
      <w:r w:rsidRPr="00CF0526">
        <w:rPr>
          <w:rFonts w:ascii="Times New Roman" w:eastAsia="Times New Roman" w:hAnsi="Times New Roman" w:cs="Times New Roman"/>
          <w:i/>
          <w:iCs/>
          <w:sz w:val="24"/>
          <w:szCs w:val="24"/>
          <w:lang w:eastAsia="ru-RU"/>
        </w:rPr>
        <w:t>,</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кухонь</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proofErr w:type="spellStart"/>
      <w:r w:rsidRPr="00CF0526">
        <w:rPr>
          <w:rFonts w:ascii="Times New Roman" w:eastAsia="Times New Roman" w:hAnsi="Times New Roman" w:cs="Times New Roman"/>
          <w:sz w:val="24"/>
          <w:szCs w:val="24"/>
          <w:lang w:eastAsia="ru-RU"/>
        </w:rPr>
        <w:t>тв.п.мн.ч</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существительных</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III</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склонения;</w:t>
      </w:r>
      <w:r w:rsidRPr="00CF0526">
        <w:rPr>
          <w:rFonts w:ascii="Times New Roman" w:eastAsia="Times New Roman" w:hAnsi="Times New Roman" w:cs="Times New Roman"/>
          <w:i/>
          <w:iCs/>
          <w:sz w:val="24"/>
          <w:szCs w:val="24"/>
          <w:lang w:eastAsia="ru-RU"/>
        </w:rPr>
        <w:t xml:space="preserve"> </w:t>
      </w:r>
      <w:proofErr w:type="spellStart"/>
      <w:r w:rsidRPr="00CF0526">
        <w:rPr>
          <w:rFonts w:ascii="Times New Roman" w:eastAsia="Times New Roman" w:hAnsi="Times New Roman" w:cs="Times New Roman"/>
          <w:sz w:val="24"/>
          <w:szCs w:val="24"/>
          <w:lang w:eastAsia="ru-RU"/>
        </w:rPr>
        <w:t>род.п.ед.ч</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 xml:space="preserve">существительных </w:t>
      </w:r>
      <w:proofErr w:type="spellStart"/>
      <w:r w:rsidRPr="00CF0526">
        <w:rPr>
          <w:rFonts w:ascii="Times New Roman" w:eastAsia="Times New Roman" w:hAnsi="Times New Roman" w:cs="Times New Roman"/>
          <w:sz w:val="24"/>
          <w:szCs w:val="24"/>
          <w:lang w:eastAsia="ru-RU"/>
        </w:rPr>
        <w:t>м.р</w:t>
      </w:r>
      <w:proofErr w:type="spellEnd"/>
      <w:r w:rsidRPr="00CF0526">
        <w:rPr>
          <w:rFonts w:ascii="Times New Roman" w:eastAsia="Times New Roman" w:hAnsi="Times New Roman" w:cs="Times New Roman"/>
          <w:sz w:val="24"/>
          <w:szCs w:val="24"/>
          <w:lang w:eastAsia="ru-RU"/>
        </w:rPr>
        <w:t>. (</w:t>
      </w:r>
      <w:r w:rsidRPr="00CF0526">
        <w:rPr>
          <w:rFonts w:ascii="Times New Roman" w:eastAsia="Times New Roman" w:hAnsi="Times New Roman" w:cs="Times New Roman"/>
          <w:i/>
          <w:iCs/>
          <w:sz w:val="24"/>
          <w:szCs w:val="24"/>
          <w:lang w:eastAsia="ru-RU"/>
        </w:rPr>
        <w:t>стакан чая – стакан чаю</w:t>
      </w:r>
      <w:r w:rsidRPr="00CF0526">
        <w:rPr>
          <w:rFonts w:ascii="Times New Roman" w:eastAsia="Times New Roman" w:hAnsi="Times New Roman" w:cs="Times New Roman"/>
          <w:sz w:val="24"/>
          <w:szCs w:val="24"/>
          <w:lang w:eastAsia="ru-RU"/>
        </w:rPr>
        <w:t>);склонение местоимений‚</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порядковых и количественных числительных.</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Нормативные и ненормативные формы</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 xml:space="preserve">имён </w:t>
      </w:r>
      <w:proofErr w:type="spellStart"/>
      <w:proofErr w:type="gramStart"/>
      <w:r w:rsidRPr="00CF0526">
        <w:rPr>
          <w:rFonts w:ascii="Times New Roman" w:eastAsia="Times New Roman" w:hAnsi="Times New Roman" w:cs="Times New Roman"/>
          <w:sz w:val="24"/>
          <w:szCs w:val="24"/>
          <w:lang w:eastAsia="ru-RU"/>
        </w:rPr>
        <w:t>существительных.Типичные</w:t>
      </w:r>
      <w:proofErr w:type="spellEnd"/>
      <w:proofErr w:type="gramEnd"/>
      <w:r w:rsidRPr="00CF0526">
        <w:rPr>
          <w:rFonts w:ascii="Times New Roman" w:eastAsia="Times New Roman" w:hAnsi="Times New Roman" w:cs="Times New Roman"/>
          <w:sz w:val="24"/>
          <w:szCs w:val="24"/>
          <w:lang w:eastAsia="ru-RU"/>
        </w:rPr>
        <w:t xml:space="preserve"> грамматические ошибки в речи.</w:t>
      </w:r>
    </w:p>
    <w:p w14:paraId="6BA152C7" w14:textId="77777777" w:rsidR="008D6BDF" w:rsidRPr="00CF0526" w:rsidRDefault="008D6BDF" w:rsidP="008D6BDF">
      <w:pPr>
        <w:spacing w:after="0" w:line="357"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lastRenderedPageBreak/>
        <w:t>Нормы употребления форм имен существительных в соответствии с типом склонения (</w:t>
      </w:r>
      <w:r w:rsidRPr="00CF0526">
        <w:rPr>
          <w:rFonts w:ascii="Times New Roman" w:eastAsia="Times New Roman" w:hAnsi="Times New Roman" w:cs="Times New Roman"/>
          <w:i/>
          <w:iCs/>
          <w:sz w:val="24"/>
          <w:szCs w:val="24"/>
          <w:lang w:eastAsia="ru-RU"/>
        </w:rPr>
        <w:t>в санаторий</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не</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«санаторию», стукнуть т</w:t>
      </w:r>
      <w:r w:rsidRPr="00CF0526">
        <w:rPr>
          <w:rFonts w:ascii="Times New Roman" w:eastAsia="Times New Roman" w:hAnsi="Times New Roman" w:cs="Times New Roman"/>
          <w:b/>
          <w:bCs/>
          <w:i/>
          <w:iCs/>
          <w:sz w:val="24"/>
          <w:szCs w:val="24"/>
          <w:lang w:eastAsia="ru-RU"/>
        </w:rPr>
        <w:t>у</w:t>
      </w:r>
      <w:r w:rsidRPr="00CF0526">
        <w:rPr>
          <w:rFonts w:ascii="Times New Roman" w:eastAsia="Times New Roman" w:hAnsi="Times New Roman" w:cs="Times New Roman"/>
          <w:i/>
          <w:iCs/>
          <w:sz w:val="24"/>
          <w:szCs w:val="24"/>
          <w:lang w:eastAsia="ru-RU"/>
        </w:rPr>
        <w:t>флей – не «</w:t>
      </w:r>
      <w:proofErr w:type="spellStart"/>
      <w:r w:rsidRPr="00CF0526">
        <w:rPr>
          <w:rFonts w:ascii="Times New Roman" w:eastAsia="Times New Roman" w:hAnsi="Times New Roman" w:cs="Times New Roman"/>
          <w:i/>
          <w:iCs/>
          <w:sz w:val="24"/>
          <w:szCs w:val="24"/>
          <w:lang w:eastAsia="ru-RU"/>
        </w:rPr>
        <w:t>т</w:t>
      </w:r>
      <w:r w:rsidRPr="00CF0526">
        <w:rPr>
          <w:rFonts w:ascii="Times New Roman" w:eastAsia="Times New Roman" w:hAnsi="Times New Roman" w:cs="Times New Roman"/>
          <w:b/>
          <w:bCs/>
          <w:i/>
          <w:iCs/>
          <w:sz w:val="24"/>
          <w:szCs w:val="24"/>
          <w:lang w:eastAsia="ru-RU"/>
        </w:rPr>
        <w:t>у</w:t>
      </w:r>
      <w:r w:rsidRPr="00CF0526">
        <w:rPr>
          <w:rFonts w:ascii="Times New Roman" w:eastAsia="Times New Roman" w:hAnsi="Times New Roman" w:cs="Times New Roman"/>
          <w:i/>
          <w:iCs/>
          <w:sz w:val="24"/>
          <w:szCs w:val="24"/>
          <w:lang w:eastAsia="ru-RU"/>
        </w:rPr>
        <w:t>флем</w:t>
      </w:r>
      <w:proofErr w:type="spellEnd"/>
      <w:r w:rsidRPr="00CF0526">
        <w:rPr>
          <w:rFonts w:ascii="Times New Roman" w:eastAsia="Times New Roman" w:hAnsi="Times New Roman" w:cs="Times New Roman"/>
          <w:i/>
          <w:iCs/>
          <w:sz w:val="24"/>
          <w:szCs w:val="24"/>
          <w:lang w:eastAsia="ru-RU"/>
        </w:rPr>
        <w:t>»</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родом существительного</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красного платья – не «</w:t>
      </w:r>
      <w:proofErr w:type="spellStart"/>
      <w:r w:rsidRPr="00CF0526">
        <w:rPr>
          <w:rFonts w:ascii="Times New Roman" w:eastAsia="Times New Roman" w:hAnsi="Times New Roman" w:cs="Times New Roman"/>
          <w:i/>
          <w:iCs/>
          <w:sz w:val="24"/>
          <w:szCs w:val="24"/>
          <w:lang w:eastAsia="ru-RU"/>
        </w:rPr>
        <w:t>платьи</w:t>
      </w:r>
      <w:proofErr w:type="spellEnd"/>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принадлежностью к разряду – одушевленности – неодушевленности (</w:t>
      </w:r>
      <w:r w:rsidRPr="00CF0526">
        <w:rPr>
          <w:rFonts w:ascii="Times New Roman" w:eastAsia="Times New Roman" w:hAnsi="Times New Roman" w:cs="Times New Roman"/>
          <w:i/>
          <w:iCs/>
          <w:sz w:val="24"/>
          <w:szCs w:val="24"/>
          <w:lang w:eastAsia="ru-RU"/>
        </w:rPr>
        <w:t>смотреть на спутника</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смотреть на спутник</w:t>
      </w:r>
      <w:r w:rsidRPr="00CF0526">
        <w:rPr>
          <w:rFonts w:ascii="Times New Roman" w:eastAsia="Times New Roman" w:hAnsi="Times New Roman" w:cs="Times New Roman"/>
          <w:sz w:val="24"/>
          <w:szCs w:val="24"/>
          <w:lang w:eastAsia="ru-RU"/>
        </w:rPr>
        <w:t>), особенностями окончаний форм множественного числа (</w:t>
      </w:r>
      <w:r w:rsidRPr="00CF0526">
        <w:rPr>
          <w:rFonts w:ascii="Times New Roman" w:eastAsia="Times New Roman" w:hAnsi="Times New Roman" w:cs="Times New Roman"/>
          <w:i/>
          <w:iCs/>
          <w:sz w:val="24"/>
          <w:szCs w:val="24"/>
          <w:lang w:eastAsia="ru-RU"/>
        </w:rPr>
        <w:t>чулок,</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носков,</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апельсинов,</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мандаринов,</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профессора,</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паспорта и</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т. д</w:t>
      </w:r>
      <w:r w:rsidRPr="00CF0526">
        <w:rPr>
          <w:rFonts w:ascii="Times New Roman" w:eastAsia="Times New Roman" w:hAnsi="Times New Roman" w:cs="Times New Roman"/>
          <w:sz w:val="24"/>
          <w:szCs w:val="24"/>
          <w:lang w:eastAsia="ru-RU"/>
        </w:rPr>
        <w:t>.).</w:t>
      </w:r>
    </w:p>
    <w:p w14:paraId="26F18CE9" w14:textId="77777777" w:rsidR="008D6BDF" w:rsidRPr="00CF0526" w:rsidRDefault="008D6BDF" w:rsidP="008D6BDF">
      <w:pPr>
        <w:spacing w:after="0" w:line="349"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Нормы употребления имен прилагательных в формах сравнительной степени (</w:t>
      </w:r>
      <w:r w:rsidRPr="00CF0526">
        <w:rPr>
          <w:rFonts w:ascii="Times New Roman" w:eastAsia="Times New Roman" w:hAnsi="Times New Roman" w:cs="Times New Roman"/>
          <w:i/>
          <w:iCs/>
          <w:sz w:val="24"/>
          <w:szCs w:val="24"/>
          <w:lang w:eastAsia="ru-RU"/>
        </w:rPr>
        <w:t>ближайший</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не</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«самый</w:t>
      </w:r>
      <w:r w:rsidRPr="00CF0526">
        <w:rPr>
          <w:rFonts w:ascii="Times New Roman" w:eastAsia="Times New Roman" w:hAnsi="Times New Roman" w:cs="Times New Roman"/>
          <w:sz w:val="24"/>
          <w:szCs w:val="24"/>
          <w:lang w:eastAsia="ru-RU"/>
        </w:rPr>
        <w:t xml:space="preserve"> </w:t>
      </w:r>
      <w:r w:rsidRPr="00CF0526">
        <w:rPr>
          <w:rFonts w:ascii="Times New Roman" w:eastAsia="Times New Roman" w:hAnsi="Times New Roman" w:cs="Times New Roman"/>
          <w:i/>
          <w:iCs/>
          <w:sz w:val="24"/>
          <w:szCs w:val="24"/>
          <w:lang w:eastAsia="ru-RU"/>
        </w:rPr>
        <w:t>ближайший»</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в краткой форме</w:t>
      </w:r>
      <w:r w:rsidRPr="00CF0526">
        <w:rPr>
          <w:rFonts w:ascii="Times New Roman" w:eastAsia="Times New Roman" w:hAnsi="Times New Roman" w:cs="Times New Roman"/>
          <w:i/>
          <w:iCs/>
          <w:sz w:val="24"/>
          <w:szCs w:val="24"/>
          <w:lang w:eastAsia="ru-RU"/>
        </w:rPr>
        <w:t xml:space="preserve"> </w:t>
      </w:r>
      <w:r w:rsidRPr="00CF0526">
        <w:rPr>
          <w:rFonts w:ascii="Times New Roman" w:eastAsia="Times New Roman" w:hAnsi="Times New Roman" w:cs="Times New Roman"/>
          <w:sz w:val="24"/>
          <w:szCs w:val="24"/>
          <w:lang w:eastAsia="ru-RU"/>
        </w:rPr>
        <w:t>(</w:t>
      </w:r>
      <w:r w:rsidRPr="00CF0526">
        <w:rPr>
          <w:rFonts w:ascii="Times New Roman" w:eastAsia="Times New Roman" w:hAnsi="Times New Roman" w:cs="Times New Roman"/>
          <w:i/>
          <w:iCs/>
          <w:sz w:val="24"/>
          <w:szCs w:val="24"/>
          <w:lang w:eastAsia="ru-RU"/>
        </w:rPr>
        <w:t>медлен – медленен, торжествен – торжественен</w:t>
      </w:r>
      <w:r w:rsidRPr="00CF0526">
        <w:rPr>
          <w:rFonts w:ascii="Times New Roman" w:eastAsia="Times New Roman" w:hAnsi="Times New Roman" w:cs="Times New Roman"/>
          <w:sz w:val="24"/>
          <w:szCs w:val="24"/>
          <w:lang w:eastAsia="ru-RU"/>
        </w:rPr>
        <w:t>).</w:t>
      </w:r>
    </w:p>
    <w:p w14:paraId="1BB7A0C9" w14:textId="77777777" w:rsidR="008D6BDF" w:rsidRPr="00CF0526" w:rsidRDefault="008D6BDF" w:rsidP="008D6BDF">
      <w:pPr>
        <w:spacing w:after="0" w:line="214" w:lineRule="exact"/>
        <w:rPr>
          <w:rFonts w:ascii="Times New Roman" w:eastAsiaTheme="minorEastAsia" w:hAnsi="Times New Roman" w:cs="Times New Roman"/>
          <w:sz w:val="24"/>
          <w:szCs w:val="24"/>
          <w:lang w:eastAsia="ru-RU"/>
        </w:rPr>
      </w:pPr>
    </w:p>
    <w:p w14:paraId="6EA00633" w14:textId="77777777" w:rsidR="008D6BDF" w:rsidRPr="00CF0526" w:rsidRDefault="008D6BDF" w:rsidP="008D6BDF">
      <w:pPr>
        <w:tabs>
          <w:tab w:val="left" w:pos="2060"/>
          <w:tab w:val="left" w:pos="4200"/>
          <w:tab w:val="left" w:pos="5260"/>
          <w:tab w:val="left" w:pos="7120"/>
          <w:tab w:val="left" w:pos="7460"/>
          <w:tab w:val="left" w:pos="9140"/>
          <w:tab w:val="left" w:pos="10520"/>
          <w:tab w:val="left" w:pos="11540"/>
          <w:tab w:val="left" w:pos="12340"/>
        </w:tabs>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Варианты</w:t>
      </w:r>
      <w:r w:rsidRPr="00CF0526">
        <w:rPr>
          <w:rFonts w:ascii="Times New Roman" w:eastAsia="Times New Roman" w:hAnsi="Times New Roman" w:cs="Times New Roman"/>
          <w:sz w:val="24"/>
          <w:szCs w:val="24"/>
          <w:lang w:eastAsia="ru-RU"/>
        </w:rPr>
        <w:tab/>
        <w:t>грамматической</w:t>
      </w:r>
      <w:r w:rsidRPr="00CF0526">
        <w:rPr>
          <w:rFonts w:ascii="Times New Roman" w:eastAsia="Times New Roman" w:hAnsi="Times New Roman" w:cs="Times New Roman"/>
          <w:sz w:val="24"/>
          <w:szCs w:val="24"/>
          <w:lang w:eastAsia="ru-RU"/>
        </w:rPr>
        <w:tab/>
        <w:t>нормы:</w:t>
      </w:r>
      <w:r w:rsidRPr="00CF0526">
        <w:rPr>
          <w:rFonts w:ascii="Times New Roman" w:eastAsia="Times New Roman" w:hAnsi="Times New Roman" w:cs="Times New Roman"/>
          <w:sz w:val="24"/>
          <w:szCs w:val="24"/>
          <w:lang w:eastAsia="ru-RU"/>
        </w:rPr>
        <w:tab/>
        <w:t>литературные</w:t>
      </w:r>
      <w:r w:rsidRPr="00CF0526">
        <w:rPr>
          <w:rFonts w:ascii="Times New Roman" w:eastAsia="Times New Roman" w:hAnsi="Times New Roman" w:cs="Times New Roman"/>
          <w:sz w:val="24"/>
          <w:szCs w:val="24"/>
          <w:lang w:eastAsia="ru-RU"/>
        </w:rPr>
        <w:tab/>
        <w:t>и</w:t>
      </w:r>
      <w:r w:rsidRPr="00CF0526">
        <w:rPr>
          <w:rFonts w:ascii="Times New Roman" w:eastAsia="Times New Roman" w:hAnsi="Times New Roman" w:cs="Times New Roman"/>
          <w:sz w:val="24"/>
          <w:szCs w:val="24"/>
          <w:lang w:eastAsia="ru-RU"/>
        </w:rPr>
        <w:tab/>
        <w:t>разговорные</w:t>
      </w:r>
      <w:r w:rsidRPr="00CF0526">
        <w:rPr>
          <w:rFonts w:ascii="Times New Roman" w:eastAsia="Times New Roman" w:hAnsi="Times New Roman" w:cs="Times New Roman"/>
          <w:sz w:val="24"/>
          <w:szCs w:val="24"/>
          <w:lang w:eastAsia="ru-RU"/>
        </w:rPr>
        <w:tab/>
        <w:t>падежные</w:t>
      </w:r>
      <w:r w:rsidRPr="00CF0526">
        <w:rPr>
          <w:rFonts w:ascii="Times New Roman" w:eastAsia="Times New Roman" w:hAnsi="Times New Roman" w:cs="Times New Roman"/>
          <w:sz w:val="24"/>
          <w:szCs w:val="24"/>
          <w:lang w:eastAsia="ru-RU"/>
        </w:rPr>
        <w:tab/>
        <w:t>формы</w:t>
      </w:r>
      <w:r w:rsidRPr="00CF0526">
        <w:rPr>
          <w:rFonts w:ascii="Times New Roman" w:eastAsia="Times New Roman" w:hAnsi="Times New Roman" w:cs="Times New Roman"/>
          <w:sz w:val="24"/>
          <w:szCs w:val="24"/>
          <w:lang w:eastAsia="ru-RU"/>
        </w:rPr>
        <w:tab/>
        <w:t>имен</w:t>
      </w:r>
      <w:r w:rsidRPr="00CF0526">
        <w:rPr>
          <w:rFonts w:ascii="Times New Roman" w:eastAsia="Times New Roman" w:hAnsi="Times New Roman" w:cs="Times New Roman"/>
          <w:sz w:val="24"/>
          <w:szCs w:val="24"/>
          <w:lang w:eastAsia="ru-RU"/>
        </w:rPr>
        <w:tab/>
        <w:t>существительных.</w:t>
      </w:r>
    </w:p>
    <w:p w14:paraId="0C1AC1CD" w14:textId="77777777" w:rsidR="008D6BDF" w:rsidRPr="00CF0526" w:rsidRDefault="008D6BDF" w:rsidP="008D6BDF">
      <w:pPr>
        <w:spacing w:after="0" w:line="163" w:lineRule="exact"/>
        <w:rPr>
          <w:rFonts w:ascii="Times New Roman" w:eastAsiaTheme="minorEastAsia" w:hAnsi="Times New Roman" w:cs="Times New Roman"/>
          <w:sz w:val="24"/>
          <w:szCs w:val="24"/>
          <w:lang w:eastAsia="ru-RU"/>
        </w:rPr>
      </w:pPr>
    </w:p>
    <w:p w14:paraId="79897EE8" w14:textId="77777777" w:rsidR="008D6BDF" w:rsidRPr="00CF0526" w:rsidRDefault="008D6BDF" w:rsidP="008D6BDF">
      <w:pPr>
        <w:spacing w:after="0" w:line="354" w:lineRule="auto"/>
        <w:ind w:firstLine="708"/>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Отражение вариантов грамматической нормы в словарях и справочниках.</w:t>
      </w:r>
    </w:p>
    <w:p w14:paraId="2AD67548"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Речевой этикет</w:t>
      </w:r>
    </w:p>
    <w:p w14:paraId="005E0D52" w14:textId="77777777" w:rsidR="008D6BDF" w:rsidRPr="00CF0526" w:rsidRDefault="008D6BDF" w:rsidP="008D6BDF">
      <w:pPr>
        <w:spacing w:after="0" w:line="368" w:lineRule="exact"/>
        <w:rPr>
          <w:rFonts w:ascii="Times New Roman" w:eastAsiaTheme="minorEastAsia" w:hAnsi="Times New Roman" w:cs="Times New Roman"/>
          <w:sz w:val="24"/>
          <w:szCs w:val="24"/>
          <w:lang w:eastAsia="ru-RU"/>
        </w:rPr>
      </w:pPr>
    </w:p>
    <w:p w14:paraId="3331C52D" w14:textId="77777777" w:rsidR="008D6BDF" w:rsidRPr="00CF0526" w:rsidRDefault="008D6BDF" w:rsidP="008D6BDF">
      <w:pPr>
        <w:spacing w:line="356"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14:paraId="176626A5" w14:textId="50687455"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Раздел 3. Речь.</w:t>
      </w:r>
      <w:r w:rsidR="000457BF" w:rsidRPr="00CF0526">
        <w:rPr>
          <w:rFonts w:ascii="Times New Roman" w:eastAsia="Times New Roman" w:hAnsi="Times New Roman" w:cs="Times New Roman"/>
          <w:b/>
          <w:bCs/>
          <w:sz w:val="24"/>
          <w:szCs w:val="24"/>
          <w:lang w:eastAsia="ru-RU"/>
        </w:rPr>
        <w:t xml:space="preserve"> Речевая деятельность. Текст (2</w:t>
      </w:r>
      <w:r w:rsidR="00353AFB">
        <w:rPr>
          <w:rFonts w:ascii="Times New Roman" w:eastAsia="Times New Roman" w:hAnsi="Times New Roman" w:cs="Times New Roman"/>
          <w:b/>
          <w:bCs/>
          <w:sz w:val="24"/>
          <w:szCs w:val="24"/>
          <w:lang w:eastAsia="ru-RU"/>
        </w:rPr>
        <w:t>3</w:t>
      </w:r>
      <w:r w:rsidRPr="00CF0526">
        <w:rPr>
          <w:rFonts w:ascii="Times New Roman" w:eastAsia="Times New Roman" w:hAnsi="Times New Roman" w:cs="Times New Roman"/>
          <w:b/>
          <w:bCs/>
          <w:sz w:val="24"/>
          <w:szCs w:val="24"/>
          <w:lang w:eastAsia="ru-RU"/>
        </w:rPr>
        <w:t xml:space="preserve"> ч)</w:t>
      </w:r>
    </w:p>
    <w:p w14:paraId="44E53AE5" w14:textId="77777777" w:rsidR="008D6BDF" w:rsidRPr="00CF0526" w:rsidRDefault="008D6BDF" w:rsidP="008D6BDF">
      <w:pPr>
        <w:spacing w:after="0" w:line="362" w:lineRule="exact"/>
        <w:rPr>
          <w:rFonts w:ascii="Times New Roman" w:eastAsiaTheme="minorEastAsia" w:hAnsi="Times New Roman" w:cs="Times New Roman"/>
          <w:sz w:val="24"/>
          <w:szCs w:val="24"/>
          <w:lang w:eastAsia="ru-RU"/>
        </w:rPr>
      </w:pPr>
    </w:p>
    <w:p w14:paraId="29112A73"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Язык и речь. Виды речевой деятельности</w:t>
      </w:r>
    </w:p>
    <w:p w14:paraId="12964DA7" w14:textId="77777777" w:rsidR="008D6BDF" w:rsidRPr="00CF0526" w:rsidRDefault="008D6BDF" w:rsidP="008D6BDF">
      <w:pPr>
        <w:spacing w:after="0" w:line="355" w:lineRule="exact"/>
        <w:rPr>
          <w:rFonts w:ascii="Times New Roman" w:eastAsiaTheme="minorEastAsia" w:hAnsi="Times New Roman" w:cs="Times New Roman"/>
          <w:sz w:val="24"/>
          <w:szCs w:val="24"/>
          <w:lang w:eastAsia="ru-RU"/>
        </w:rPr>
      </w:pPr>
    </w:p>
    <w:p w14:paraId="2B2DCB46"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Эффективные приёмы чтения. </w:t>
      </w:r>
      <w:proofErr w:type="spellStart"/>
      <w:r w:rsidRPr="00CF0526">
        <w:rPr>
          <w:rFonts w:ascii="Times New Roman" w:eastAsia="Times New Roman" w:hAnsi="Times New Roman" w:cs="Times New Roman"/>
          <w:sz w:val="24"/>
          <w:szCs w:val="24"/>
          <w:lang w:eastAsia="ru-RU"/>
        </w:rPr>
        <w:t>Предтекстовый</w:t>
      </w:r>
      <w:proofErr w:type="spellEnd"/>
      <w:r w:rsidRPr="00CF0526">
        <w:rPr>
          <w:rFonts w:ascii="Times New Roman" w:eastAsia="Times New Roman" w:hAnsi="Times New Roman" w:cs="Times New Roman"/>
          <w:sz w:val="24"/>
          <w:szCs w:val="24"/>
          <w:lang w:eastAsia="ru-RU"/>
        </w:rPr>
        <w:t xml:space="preserve">, текстовый и </w:t>
      </w:r>
      <w:proofErr w:type="spellStart"/>
      <w:r w:rsidRPr="00CF0526">
        <w:rPr>
          <w:rFonts w:ascii="Times New Roman" w:eastAsia="Times New Roman" w:hAnsi="Times New Roman" w:cs="Times New Roman"/>
          <w:sz w:val="24"/>
          <w:szCs w:val="24"/>
          <w:lang w:eastAsia="ru-RU"/>
        </w:rPr>
        <w:t>послетекстовый</w:t>
      </w:r>
      <w:proofErr w:type="spellEnd"/>
      <w:r w:rsidRPr="00CF0526">
        <w:rPr>
          <w:rFonts w:ascii="Times New Roman" w:eastAsia="Times New Roman" w:hAnsi="Times New Roman" w:cs="Times New Roman"/>
          <w:sz w:val="24"/>
          <w:szCs w:val="24"/>
          <w:lang w:eastAsia="ru-RU"/>
        </w:rPr>
        <w:t xml:space="preserve"> этапы работы.</w:t>
      </w:r>
    </w:p>
    <w:p w14:paraId="16DBFA79" w14:textId="77777777" w:rsidR="008D6BDF" w:rsidRPr="00CF0526" w:rsidRDefault="008D6BDF" w:rsidP="008D6BDF">
      <w:pPr>
        <w:spacing w:after="0" w:line="367" w:lineRule="exact"/>
        <w:rPr>
          <w:rFonts w:ascii="Times New Roman" w:eastAsiaTheme="minorEastAsia" w:hAnsi="Times New Roman" w:cs="Times New Roman"/>
          <w:sz w:val="24"/>
          <w:szCs w:val="24"/>
          <w:lang w:eastAsia="ru-RU"/>
        </w:rPr>
      </w:pPr>
    </w:p>
    <w:p w14:paraId="1024B6B9"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b/>
          <w:bCs/>
          <w:sz w:val="24"/>
          <w:szCs w:val="24"/>
          <w:lang w:eastAsia="ru-RU"/>
        </w:rPr>
        <w:t>Текст как единица языка и речи</w:t>
      </w:r>
    </w:p>
    <w:p w14:paraId="6B82849C" w14:textId="77777777" w:rsidR="008D6BDF" w:rsidRPr="00CF0526" w:rsidRDefault="008D6BDF" w:rsidP="008D6BDF">
      <w:pPr>
        <w:spacing w:after="0" w:line="369" w:lineRule="exact"/>
        <w:rPr>
          <w:rFonts w:ascii="Times New Roman" w:eastAsiaTheme="minorEastAsia" w:hAnsi="Times New Roman" w:cs="Times New Roman"/>
          <w:sz w:val="24"/>
          <w:szCs w:val="24"/>
          <w:lang w:eastAsia="ru-RU"/>
        </w:rPr>
      </w:pPr>
    </w:p>
    <w:p w14:paraId="092657BA" w14:textId="77777777" w:rsidR="008D6BDF" w:rsidRPr="00CF0526" w:rsidRDefault="008D6BDF" w:rsidP="008D6BDF">
      <w:pPr>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Текст, тематическое единство текста. Тексты описательного типа: определение, </w:t>
      </w:r>
      <w:proofErr w:type="spellStart"/>
      <w:r w:rsidRPr="00CF0526">
        <w:rPr>
          <w:rFonts w:ascii="Times New Roman" w:eastAsia="Times New Roman" w:hAnsi="Times New Roman" w:cs="Times New Roman"/>
          <w:sz w:val="24"/>
          <w:szCs w:val="24"/>
          <w:lang w:eastAsia="ru-RU"/>
        </w:rPr>
        <w:t>дефини</w:t>
      </w:r>
      <w:proofErr w:type="spellEnd"/>
      <w:r w:rsidRPr="00CF0526">
        <w:rPr>
          <w:rFonts w:ascii="Times New Roman" w:eastAsia="Times New Roman" w:hAnsi="Times New Roman" w:cs="Times New Roman"/>
          <w:b/>
          <w:bCs/>
          <w:sz w:val="24"/>
          <w:szCs w:val="24"/>
          <w:lang w:eastAsia="ru-RU"/>
        </w:rPr>
        <w:t xml:space="preserve"> Функциональные разновидности языка</w:t>
      </w:r>
    </w:p>
    <w:p w14:paraId="1F002236" w14:textId="77777777" w:rsidR="008D6BDF" w:rsidRPr="00CF0526" w:rsidRDefault="008D6BDF" w:rsidP="008D6BDF">
      <w:pPr>
        <w:spacing w:after="0" w:line="357" w:lineRule="exact"/>
        <w:rPr>
          <w:rFonts w:ascii="Times New Roman" w:eastAsiaTheme="minorEastAsia" w:hAnsi="Times New Roman" w:cs="Times New Roman"/>
          <w:sz w:val="24"/>
          <w:szCs w:val="24"/>
          <w:lang w:eastAsia="ru-RU"/>
        </w:rPr>
      </w:pPr>
    </w:p>
    <w:p w14:paraId="632D2876"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Разговорная речь. Рассказ о событии, «бывальщины».</w:t>
      </w:r>
    </w:p>
    <w:p w14:paraId="56763592" w14:textId="77777777" w:rsidR="008D6BDF" w:rsidRPr="00CF0526" w:rsidRDefault="008D6BDF" w:rsidP="008D6BDF">
      <w:pPr>
        <w:spacing w:after="0" w:line="374" w:lineRule="exact"/>
        <w:rPr>
          <w:rFonts w:ascii="Times New Roman" w:eastAsiaTheme="minorEastAsia" w:hAnsi="Times New Roman" w:cs="Times New Roman"/>
          <w:sz w:val="24"/>
          <w:szCs w:val="24"/>
          <w:lang w:eastAsia="ru-RU"/>
        </w:rPr>
      </w:pPr>
    </w:p>
    <w:p w14:paraId="0FF201CD" w14:textId="77777777" w:rsidR="008D6BDF" w:rsidRPr="00CF0526" w:rsidRDefault="008D6BDF" w:rsidP="008D6BDF">
      <w:pPr>
        <w:spacing w:line="349" w:lineRule="auto"/>
        <w:jc w:val="both"/>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 xml:space="preserve">Учебно-научный стиль. Словарная статья, её </w:t>
      </w:r>
      <w:proofErr w:type="spellStart"/>
      <w:proofErr w:type="gramStart"/>
      <w:r w:rsidRPr="00CF0526">
        <w:rPr>
          <w:rFonts w:ascii="Times New Roman" w:eastAsia="Times New Roman" w:hAnsi="Times New Roman" w:cs="Times New Roman"/>
          <w:sz w:val="24"/>
          <w:szCs w:val="24"/>
          <w:lang w:eastAsia="ru-RU"/>
        </w:rPr>
        <w:t>строение.Научное</w:t>
      </w:r>
      <w:proofErr w:type="spellEnd"/>
      <w:proofErr w:type="gramEnd"/>
      <w:r w:rsidRPr="00CF0526">
        <w:rPr>
          <w:rFonts w:ascii="Times New Roman" w:eastAsia="Times New Roman" w:hAnsi="Times New Roman" w:cs="Times New Roman"/>
          <w:sz w:val="24"/>
          <w:szCs w:val="24"/>
          <w:lang w:eastAsia="ru-RU"/>
        </w:rPr>
        <w:t xml:space="preserve">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14:paraId="523BCE31" w14:textId="77777777" w:rsidR="008D6BDF" w:rsidRPr="00CF0526" w:rsidRDefault="008D6BDF" w:rsidP="008D6BDF">
      <w:pPr>
        <w:spacing w:after="0" w:line="355" w:lineRule="auto"/>
        <w:ind w:firstLine="708"/>
        <w:jc w:val="both"/>
        <w:rPr>
          <w:rFonts w:ascii="Times New Roman" w:eastAsiaTheme="minorEastAsia" w:hAnsi="Times New Roman" w:cs="Times New Roman"/>
          <w:sz w:val="24"/>
          <w:szCs w:val="24"/>
          <w:lang w:eastAsia="ru-RU"/>
        </w:rPr>
      </w:pPr>
    </w:p>
    <w:p w14:paraId="5B621AE5" w14:textId="77777777" w:rsidR="008D6BDF" w:rsidRPr="00CF0526" w:rsidRDefault="008D6BDF" w:rsidP="008D6BDF">
      <w:pPr>
        <w:spacing w:after="0" w:line="240" w:lineRule="auto"/>
        <w:ind w:left="700"/>
        <w:rPr>
          <w:rFonts w:ascii="Times New Roman" w:eastAsiaTheme="minorEastAsia" w:hAnsi="Times New Roman" w:cs="Times New Roman"/>
          <w:sz w:val="24"/>
          <w:szCs w:val="24"/>
          <w:lang w:eastAsia="ru-RU"/>
        </w:rPr>
      </w:pPr>
      <w:r w:rsidRPr="00CF0526">
        <w:rPr>
          <w:rFonts w:ascii="Times New Roman" w:eastAsia="Times New Roman" w:hAnsi="Times New Roman" w:cs="Times New Roman"/>
          <w:sz w:val="24"/>
          <w:szCs w:val="24"/>
          <w:lang w:eastAsia="ru-RU"/>
        </w:rPr>
        <w:t>Публицистический стиль. Устное выступление.</w:t>
      </w:r>
    </w:p>
    <w:p w14:paraId="5DAEAF03" w14:textId="77777777" w:rsidR="008D6BDF" w:rsidRPr="00CF0526" w:rsidRDefault="008D6BDF" w:rsidP="008D6BDF">
      <w:pPr>
        <w:spacing w:after="0" w:line="360" w:lineRule="exact"/>
        <w:rPr>
          <w:rFonts w:ascii="Times New Roman" w:eastAsiaTheme="minorEastAsia" w:hAnsi="Times New Roman" w:cs="Times New Roman"/>
          <w:sz w:val="24"/>
          <w:szCs w:val="24"/>
          <w:lang w:eastAsia="ru-RU"/>
        </w:rPr>
      </w:pPr>
    </w:p>
    <w:p w14:paraId="117CEE8B" w14:textId="5243CF3F" w:rsidR="008D6BDF" w:rsidRDefault="008D6BDF" w:rsidP="008D6BDF">
      <w:pPr>
        <w:spacing w:after="0" w:line="240" w:lineRule="auto"/>
        <w:ind w:left="700"/>
        <w:rPr>
          <w:rFonts w:ascii="Times New Roman" w:eastAsia="Times New Roman" w:hAnsi="Times New Roman" w:cs="Times New Roman"/>
          <w:sz w:val="24"/>
          <w:szCs w:val="24"/>
          <w:lang w:eastAsia="ru-RU"/>
        </w:rPr>
      </w:pPr>
      <w:r w:rsidRPr="00CF0526">
        <w:rPr>
          <w:rFonts w:ascii="Times New Roman" w:eastAsia="Times New Roman" w:hAnsi="Times New Roman" w:cs="Times New Roman"/>
          <w:sz w:val="24"/>
          <w:szCs w:val="24"/>
          <w:lang w:eastAsia="ru-RU"/>
        </w:rPr>
        <w:t>Язык художественной литературы. Описание внешности человека.</w:t>
      </w:r>
    </w:p>
    <w:p w14:paraId="0E729315" w14:textId="77777777" w:rsidR="00353AFB" w:rsidRPr="00CF0526" w:rsidRDefault="00353AFB" w:rsidP="008D6BDF">
      <w:pPr>
        <w:spacing w:after="0" w:line="240" w:lineRule="auto"/>
        <w:ind w:left="700"/>
        <w:rPr>
          <w:rFonts w:ascii="Times New Roman" w:eastAsiaTheme="minorEastAsia" w:hAnsi="Times New Roman" w:cs="Times New Roman"/>
          <w:sz w:val="24"/>
          <w:szCs w:val="24"/>
          <w:lang w:eastAsia="ru-RU"/>
        </w:rPr>
      </w:pPr>
    </w:p>
    <w:p w14:paraId="6EA85DAB" w14:textId="77777777" w:rsidR="00353AFB" w:rsidRPr="002A6536" w:rsidRDefault="00353AFB" w:rsidP="00353AFB">
      <w:pPr>
        <w:pStyle w:val="ac"/>
        <w:ind w:firstLine="567"/>
        <w:jc w:val="center"/>
        <w:rPr>
          <w:rFonts w:ascii="Times New Roman" w:eastAsia="Times New Roman" w:hAnsi="Times New Roman" w:cs="Times New Roman"/>
          <w:b/>
          <w:bCs/>
          <w:i/>
          <w:iCs/>
          <w:sz w:val="24"/>
          <w:szCs w:val="24"/>
          <w:u w:val="single"/>
          <w:lang w:eastAsia="ru-RU"/>
        </w:rPr>
      </w:pPr>
      <w:r w:rsidRPr="002A6536">
        <w:rPr>
          <w:rFonts w:ascii="Times New Roman" w:eastAsia="Times New Roman" w:hAnsi="Times New Roman" w:cs="Times New Roman"/>
          <w:b/>
          <w:bCs/>
          <w:i/>
          <w:iCs/>
          <w:sz w:val="24"/>
          <w:szCs w:val="24"/>
          <w:u w:val="single"/>
          <w:lang w:eastAsia="ru-RU"/>
        </w:rPr>
        <w:t>Модуль «Школьный урок» для ООО</w:t>
      </w:r>
    </w:p>
    <w:p w14:paraId="4C1E6D85" w14:textId="77777777" w:rsidR="00353AFB" w:rsidRDefault="00353AFB" w:rsidP="00353AFB">
      <w:pPr>
        <w:pStyle w:val="ac"/>
        <w:ind w:firstLine="567"/>
        <w:jc w:val="center"/>
        <w:rPr>
          <w:rFonts w:ascii="Times New Roman" w:eastAsia="Times New Roman" w:hAnsi="Times New Roman" w:cs="Times New Roman"/>
          <w:b/>
          <w:bCs/>
          <w:i/>
          <w:iCs/>
          <w:sz w:val="24"/>
          <w:szCs w:val="24"/>
          <w:u w:val="single"/>
          <w:lang w:eastAsia="ru-RU"/>
        </w:rPr>
      </w:pPr>
    </w:p>
    <w:p w14:paraId="465C5FA8" w14:textId="77777777" w:rsidR="00353AFB"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 xml:space="preserve">Использование воспитательных возможностей организации урока на уровне основного общего образования предполагает: </w:t>
      </w:r>
    </w:p>
    <w:p w14:paraId="60CE8FCA" w14:textId="77777777" w:rsidR="00353AFB" w:rsidRPr="00B8042D"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1.    Поддержание интереса к учению, к процессу познания, активизации познавательной деятельности обучающихся.</w:t>
      </w:r>
    </w:p>
    <w:p w14:paraId="6F6F1777" w14:textId="77777777" w:rsidR="00353AFB"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2.    Воспитание сознательной дисциплины (умение учителя показать важность учебно-познавательной деятельности, учебной и трудовой дисциплины).</w:t>
      </w:r>
    </w:p>
    <w:p w14:paraId="13E41D54" w14:textId="77777777" w:rsidR="00353AFB"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14:paraId="3145E4FA" w14:textId="77777777" w:rsidR="00353AFB"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4.    Воспитание культуры общения (организация общения на уроке, формирования учителем умений слушать, высказывать и аргументировать своё мнение).</w:t>
      </w:r>
    </w:p>
    <w:p w14:paraId="616E0CE8" w14:textId="77777777" w:rsidR="00353AFB"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14:paraId="55F20210" w14:textId="77777777" w:rsidR="00353AFB" w:rsidRPr="00B8042D" w:rsidRDefault="00353AFB" w:rsidP="00353AFB">
      <w:pPr>
        <w:pStyle w:val="ac"/>
        <w:ind w:firstLine="567"/>
        <w:jc w:val="both"/>
        <w:rPr>
          <w:rFonts w:ascii="Times New Roman" w:hAnsi="Times New Roman" w:cs="Times New Roman"/>
          <w:sz w:val="24"/>
          <w:szCs w:val="24"/>
        </w:rPr>
      </w:pPr>
      <w:r w:rsidRPr="00B8042D">
        <w:rPr>
          <w:rFonts w:ascii="Times New Roman" w:hAnsi="Times New Roman" w:cs="Times New Roman"/>
          <w:sz w:val="24"/>
          <w:szCs w:val="24"/>
        </w:rPr>
        <w:t>6.    Воспитание гуманности (характер отношений «учитель – ученик», регулирование учителем отношений между учащимися).</w:t>
      </w:r>
    </w:p>
    <w:p w14:paraId="4045FB3A" w14:textId="77777777" w:rsidR="00353AFB" w:rsidRDefault="00353AFB" w:rsidP="00353AFB">
      <w:pPr>
        <w:spacing w:after="0" w:line="276" w:lineRule="auto"/>
        <w:contextualSpacing/>
        <w:jc w:val="both"/>
        <w:rPr>
          <w:rFonts w:ascii="Times New Roman" w:eastAsia="Times New Roman" w:hAnsi="Times New Roman" w:cs="Times New Roman"/>
          <w:b/>
          <w:bCs/>
          <w:color w:val="FF0000"/>
          <w:sz w:val="28"/>
          <w:szCs w:val="28"/>
        </w:rPr>
      </w:pPr>
    </w:p>
    <w:p w14:paraId="57C3AA9F" w14:textId="2EB3F0E6" w:rsidR="00353AFB" w:rsidRPr="002A6536" w:rsidRDefault="00353AFB" w:rsidP="00353AFB">
      <w:pPr>
        <w:spacing w:after="0" w:line="276" w:lineRule="auto"/>
        <w:contextualSpacing/>
        <w:jc w:val="both"/>
        <w:rPr>
          <w:rFonts w:ascii="Times New Roman" w:eastAsia="Times New Roman" w:hAnsi="Times New Roman" w:cs="Times New Roman"/>
          <w:b/>
          <w:bCs/>
          <w:sz w:val="28"/>
          <w:szCs w:val="28"/>
        </w:rPr>
      </w:pPr>
      <w:r w:rsidRPr="002A6536">
        <w:rPr>
          <w:rFonts w:ascii="Times New Roman" w:eastAsia="Times New Roman" w:hAnsi="Times New Roman" w:cs="Times New Roman"/>
          <w:b/>
          <w:bCs/>
          <w:sz w:val="28"/>
          <w:szCs w:val="28"/>
        </w:rPr>
        <w:t xml:space="preserve">Реализация программы воспитания модуль «Школьный урок» на уроках русского родного языка в </w:t>
      </w:r>
      <w:r w:rsidR="00302BC0" w:rsidRPr="002A6536">
        <w:rPr>
          <w:rFonts w:ascii="Times New Roman" w:eastAsia="Times New Roman" w:hAnsi="Times New Roman" w:cs="Times New Roman"/>
          <w:b/>
          <w:bCs/>
          <w:sz w:val="28"/>
          <w:szCs w:val="28"/>
        </w:rPr>
        <w:t>6</w:t>
      </w:r>
      <w:r w:rsidRPr="002A6536">
        <w:rPr>
          <w:rFonts w:ascii="Times New Roman" w:eastAsia="Times New Roman" w:hAnsi="Times New Roman" w:cs="Times New Roman"/>
          <w:b/>
          <w:bCs/>
          <w:sz w:val="28"/>
          <w:szCs w:val="28"/>
        </w:rPr>
        <w:t xml:space="preserve"> классе</w:t>
      </w:r>
    </w:p>
    <w:p w14:paraId="08758BB4" w14:textId="77777777" w:rsidR="00353AFB" w:rsidRDefault="00353AFB" w:rsidP="00353AFB">
      <w:pPr>
        <w:spacing w:after="0" w:line="276" w:lineRule="auto"/>
        <w:contextualSpacing/>
        <w:jc w:val="both"/>
        <w:rPr>
          <w:rFonts w:ascii="Times New Roman" w:hAnsi="Times New Roman" w:cs="Times New Roman"/>
          <w:sz w:val="24"/>
          <w:szCs w:val="24"/>
        </w:rPr>
      </w:pPr>
    </w:p>
    <w:p w14:paraId="207D281F" w14:textId="77777777" w:rsidR="00353AFB" w:rsidRDefault="00353AFB" w:rsidP="00353AFB">
      <w:pPr>
        <w:spacing w:after="0" w:line="276" w:lineRule="auto"/>
        <w:contextualSpacing/>
        <w:jc w:val="both"/>
        <w:rPr>
          <w:rFonts w:ascii="Times New Roman" w:eastAsia="Times New Roman" w:hAnsi="Times New Roman" w:cs="Times New Roman"/>
          <w:b/>
          <w:bCs/>
          <w:color w:val="FF0000"/>
          <w:sz w:val="28"/>
          <w:szCs w:val="28"/>
        </w:rPr>
      </w:pPr>
      <w:r w:rsidRPr="00E37CA2">
        <w:rPr>
          <w:rFonts w:ascii="Times New Roman" w:hAnsi="Times New Roman" w:cs="Times New Roman"/>
          <w:sz w:val="24"/>
          <w:szCs w:val="24"/>
        </w:rPr>
        <w:t>Воспитание ценностного отношения к родному языку и родной литературе как хранителю культуры, включение в культурно-языковое поле своего народа; приобщение к литературному наследию своего народа;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14:paraId="7C78FBC9" w14:textId="53535E7D" w:rsidR="00353AFB" w:rsidRPr="002A6536" w:rsidRDefault="00353AFB" w:rsidP="00353AFB">
      <w:pPr>
        <w:spacing w:after="0" w:line="276" w:lineRule="auto"/>
        <w:contextualSpacing/>
        <w:jc w:val="both"/>
        <w:rPr>
          <w:rFonts w:ascii="Times New Roman" w:eastAsia="Times New Roman" w:hAnsi="Times New Roman" w:cs="Times New Roman"/>
          <w:b/>
          <w:bCs/>
          <w:sz w:val="28"/>
          <w:szCs w:val="28"/>
        </w:rPr>
      </w:pPr>
      <w:r w:rsidRPr="002A6536">
        <w:rPr>
          <w:rFonts w:ascii="Times New Roman" w:eastAsia="Times New Roman" w:hAnsi="Times New Roman" w:cs="Times New Roman"/>
          <w:b/>
          <w:bCs/>
          <w:sz w:val="28"/>
          <w:szCs w:val="28"/>
        </w:rPr>
        <w:t xml:space="preserve">Тематический планирование с учетом рабочей программы воспитания с указанием </w:t>
      </w:r>
      <w:proofErr w:type="gramStart"/>
      <w:r w:rsidRPr="002A6536">
        <w:rPr>
          <w:rFonts w:ascii="Times New Roman" w:eastAsia="Times New Roman" w:hAnsi="Times New Roman" w:cs="Times New Roman"/>
          <w:b/>
          <w:bCs/>
          <w:sz w:val="28"/>
          <w:szCs w:val="28"/>
        </w:rPr>
        <w:t>количества  часов</w:t>
      </w:r>
      <w:proofErr w:type="gramEnd"/>
      <w:r w:rsidRPr="002A6536">
        <w:rPr>
          <w:rFonts w:ascii="Times New Roman" w:eastAsia="Times New Roman" w:hAnsi="Times New Roman" w:cs="Times New Roman"/>
          <w:b/>
          <w:bCs/>
          <w:sz w:val="28"/>
          <w:szCs w:val="28"/>
        </w:rPr>
        <w:t xml:space="preserve">, отводимых на изучение каждой темы по предмету  «Русский родному язык» для </w:t>
      </w:r>
      <w:r w:rsidR="002A6536" w:rsidRPr="002A6536">
        <w:rPr>
          <w:rFonts w:ascii="Times New Roman" w:eastAsia="Times New Roman" w:hAnsi="Times New Roman" w:cs="Times New Roman"/>
          <w:b/>
          <w:bCs/>
          <w:sz w:val="28"/>
          <w:szCs w:val="28"/>
        </w:rPr>
        <w:t>6</w:t>
      </w:r>
      <w:r w:rsidRPr="002A6536">
        <w:rPr>
          <w:rFonts w:ascii="Times New Roman" w:eastAsia="Times New Roman" w:hAnsi="Times New Roman" w:cs="Times New Roman"/>
          <w:b/>
          <w:bCs/>
          <w:sz w:val="28"/>
          <w:szCs w:val="28"/>
        </w:rPr>
        <w:t xml:space="preserve"> класса на 2021-2022 учебный год</w:t>
      </w:r>
      <w:r w:rsidRPr="002A6536">
        <w:rPr>
          <w:rFonts w:ascii="Times New Roman" w:eastAsia="Times New Roman" w:hAnsi="Times New Roman" w:cs="Times New Roman"/>
          <w:b/>
          <w:bCs/>
          <w:sz w:val="28"/>
          <w:szCs w:val="28"/>
          <w:lang w:eastAsia="ru-RU"/>
        </w:rPr>
        <w:t> </w:t>
      </w:r>
    </w:p>
    <w:tbl>
      <w:tblPr>
        <w:tblW w:w="12146" w:type="dxa"/>
        <w:shd w:val="clear" w:color="auto" w:fill="FFFFFF"/>
        <w:tblLayout w:type="fixed"/>
        <w:tblCellMar>
          <w:left w:w="0" w:type="dxa"/>
          <w:right w:w="0" w:type="dxa"/>
        </w:tblCellMar>
        <w:tblLook w:val="04A0" w:firstRow="1" w:lastRow="0" w:firstColumn="1" w:lastColumn="0" w:noHBand="0" w:noVBand="1"/>
      </w:tblPr>
      <w:tblGrid>
        <w:gridCol w:w="288"/>
        <w:gridCol w:w="2490"/>
        <w:gridCol w:w="2032"/>
        <w:gridCol w:w="20"/>
        <w:gridCol w:w="455"/>
        <w:gridCol w:w="447"/>
        <w:gridCol w:w="637"/>
        <w:gridCol w:w="402"/>
        <w:gridCol w:w="939"/>
        <w:gridCol w:w="20"/>
        <w:gridCol w:w="20"/>
        <w:gridCol w:w="320"/>
        <w:gridCol w:w="1546"/>
        <w:gridCol w:w="35"/>
        <w:gridCol w:w="35"/>
        <w:gridCol w:w="139"/>
        <w:gridCol w:w="1656"/>
        <w:gridCol w:w="665"/>
      </w:tblGrid>
      <w:tr w:rsidR="002A6536" w:rsidRPr="003F088E" w14:paraId="11C5B0BD" w14:textId="1CE57859" w:rsidTr="002A6536">
        <w:trPr>
          <w:gridAfter w:val="5"/>
          <w:wAfter w:w="2530" w:type="dxa"/>
          <w:trHeight w:val="297"/>
        </w:trPr>
        <w:tc>
          <w:tcPr>
            <w:tcW w:w="28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6035A5"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w:t>
            </w:r>
          </w:p>
          <w:p w14:paraId="2DF6DCE0"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п/п</w:t>
            </w:r>
          </w:p>
        </w:tc>
        <w:tc>
          <w:tcPr>
            <w:tcW w:w="4522" w:type="dxa"/>
            <w:gridSpan w:val="2"/>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7284405C"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proofErr w:type="spellStart"/>
            <w:proofErr w:type="gramStart"/>
            <w:r w:rsidRPr="003F088E">
              <w:rPr>
                <w:rFonts w:ascii="Times New Roman" w:eastAsia="Times New Roman" w:hAnsi="Times New Roman" w:cs="Times New Roman"/>
                <w:b/>
                <w:bCs/>
                <w:color w:val="000000"/>
                <w:sz w:val="24"/>
                <w:szCs w:val="28"/>
                <w:lang w:eastAsia="ru-RU"/>
              </w:rPr>
              <w:t>Разделы,темы</w:t>
            </w:r>
            <w:proofErr w:type="spellEnd"/>
            <w:proofErr w:type="gramEnd"/>
          </w:p>
        </w:tc>
        <w:tc>
          <w:tcPr>
            <w:tcW w:w="1559" w:type="dxa"/>
            <w:gridSpan w:val="4"/>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6A5F218" w14:textId="77777777" w:rsidR="002A6536" w:rsidRPr="003F088E" w:rsidRDefault="002A6536" w:rsidP="00CD0D6C">
            <w:pPr>
              <w:spacing w:after="0" w:line="240" w:lineRule="auto"/>
              <w:ind w:right="-568"/>
              <w:rPr>
                <w:rFonts w:ascii="Arial" w:eastAsia="Times New Roman" w:hAnsi="Arial" w:cs="Arial"/>
                <w:color w:val="000000"/>
                <w:sz w:val="24"/>
                <w:szCs w:val="21"/>
                <w:lang w:eastAsia="ru-RU"/>
              </w:rPr>
            </w:pPr>
            <w:r w:rsidRPr="003F088E">
              <w:rPr>
                <w:rFonts w:ascii="Times New Roman" w:eastAsia="Times New Roman" w:hAnsi="Times New Roman" w:cs="Times New Roman"/>
                <w:b/>
                <w:bCs/>
                <w:color w:val="000000"/>
                <w:sz w:val="24"/>
                <w:szCs w:val="28"/>
                <w:lang w:eastAsia="ru-RU"/>
              </w:rPr>
              <w:t>Коли-</w:t>
            </w:r>
          </w:p>
          <w:p w14:paraId="3745797B" w14:textId="77777777" w:rsidR="002A6536" w:rsidRPr="003F088E" w:rsidRDefault="002A6536" w:rsidP="00CD0D6C">
            <w:pPr>
              <w:spacing w:after="0" w:line="240" w:lineRule="auto"/>
              <w:ind w:right="-568"/>
              <w:rPr>
                <w:rFonts w:ascii="Arial" w:eastAsia="Times New Roman" w:hAnsi="Arial" w:cs="Arial"/>
                <w:color w:val="000000"/>
                <w:sz w:val="24"/>
                <w:szCs w:val="21"/>
                <w:lang w:eastAsia="ru-RU"/>
              </w:rPr>
            </w:pPr>
            <w:proofErr w:type="spellStart"/>
            <w:r w:rsidRPr="003F088E">
              <w:rPr>
                <w:rFonts w:ascii="Times New Roman" w:eastAsia="Times New Roman" w:hAnsi="Times New Roman" w:cs="Times New Roman"/>
                <w:b/>
                <w:bCs/>
                <w:color w:val="000000"/>
                <w:sz w:val="24"/>
                <w:szCs w:val="28"/>
                <w:lang w:eastAsia="ru-RU"/>
              </w:rPr>
              <w:t>чество</w:t>
            </w:r>
            <w:proofErr w:type="spellEnd"/>
          </w:p>
          <w:p w14:paraId="7F5239B3" w14:textId="77777777" w:rsidR="002A6536" w:rsidRPr="003F088E" w:rsidRDefault="002A6536" w:rsidP="00CD0D6C">
            <w:pPr>
              <w:spacing w:after="0" w:line="240" w:lineRule="auto"/>
              <w:ind w:right="-568"/>
              <w:rPr>
                <w:rFonts w:ascii="Arial" w:eastAsia="Times New Roman" w:hAnsi="Arial" w:cs="Arial"/>
                <w:color w:val="000000"/>
                <w:sz w:val="24"/>
                <w:szCs w:val="21"/>
                <w:lang w:eastAsia="ru-RU"/>
              </w:rPr>
            </w:pPr>
            <w:r w:rsidRPr="003F088E">
              <w:rPr>
                <w:rFonts w:ascii="Times New Roman" w:eastAsia="Times New Roman" w:hAnsi="Times New Roman" w:cs="Times New Roman"/>
                <w:b/>
                <w:bCs/>
                <w:color w:val="000000"/>
                <w:sz w:val="24"/>
                <w:szCs w:val="28"/>
                <w:lang w:eastAsia="ru-RU"/>
              </w:rPr>
              <w:t>часов</w:t>
            </w:r>
          </w:p>
        </w:tc>
        <w:tc>
          <w:tcPr>
            <w:tcW w:w="3247" w:type="dxa"/>
            <w:gridSpan w:val="6"/>
            <w:tcBorders>
              <w:top w:val="single" w:sz="8" w:space="0" w:color="000000"/>
              <w:left w:val="nil"/>
              <w:bottom w:val="single" w:sz="4" w:space="0" w:color="auto"/>
              <w:right w:val="single" w:sz="8" w:space="0" w:color="000000"/>
            </w:tcBorders>
            <w:shd w:val="clear" w:color="auto" w:fill="FFFFFF"/>
            <w:tcMar>
              <w:top w:w="0" w:type="dxa"/>
              <w:left w:w="108" w:type="dxa"/>
              <w:bottom w:w="0" w:type="dxa"/>
              <w:right w:w="108" w:type="dxa"/>
            </w:tcMar>
            <w:hideMark/>
          </w:tcPr>
          <w:p w14:paraId="107C75F3"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4"/>
                <w:szCs w:val="28"/>
                <w:lang w:eastAsia="ru-RU"/>
              </w:rPr>
              <w:t xml:space="preserve">                       Из них</w:t>
            </w:r>
          </w:p>
        </w:tc>
      </w:tr>
      <w:tr w:rsidR="002A6536" w:rsidRPr="003F088E" w14:paraId="3B9BCDBC" w14:textId="767D488B" w:rsidTr="002A6536">
        <w:trPr>
          <w:gridAfter w:val="5"/>
          <w:wAfter w:w="2530" w:type="dxa"/>
          <w:trHeight w:val="192"/>
        </w:trPr>
        <w:tc>
          <w:tcPr>
            <w:tcW w:w="2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1A04BF" w14:textId="77777777" w:rsidR="002A6536" w:rsidRPr="003F088E" w:rsidRDefault="002A6536" w:rsidP="00CD0D6C">
            <w:pPr>
              <w:spacing w:after="0" w:line="240" w:lineRule="auto"/>
              <w:rPr>
                <w:rFonts w:ascii="Arial" w:eastAsia="Times New Roman" w:hAnsi="Arial" w:cs="Arial"/>
                <w:color w:val="000000"/>
                <w:sz w:val="21"/>
                <w:szCs w:val="21"/>
                <w:lang w:eastAsia="ru-RU"/>
              </w:rPr>
            </w:pPr>
          </w:p>
        </w:tc>
        <w:tc>
          <w:tcPr>
            <w:tcW w:w="4522" w:type="dxa"/>
            <w:gridSpan w:val="2"/>
            <w:vMerge/>
            <w:tcBorders>
              <w:top w:val="single" w:sz="8" w:space="0" w:color="000000"/>
              <w:left w:val="nil"/>
              <w:bottom w:val="single" w:sz="8" w:space="0" w:color="000000"/>
              <w:right w:val="single" w:sz="8" w:space="0" w:color="000000"/>
            </w:tcBorders>
            <w:shd w:val="clear" w:color="auto" w:fill="FFFFFF"/>
            <w:vAlign w:val="center"/>
            <w:hideMark/>
          </w:tcPr>
          <w:p w14:paraId="4934F52B" w14:textId="77777777" w:rsidR="002A6536" w:rsidRPr="003F088E" w:rsidRDefault="002A6536" w:rsidP="00CD0D6C">
            <w:pPr>
              <w:spacing w:after="0" w:line="240" w:lineRule="auto"/>
              <w:rPr>
                <w:rFonts w:ascii="Arial" w:eastAsia="Times New Roman" w:hAnsi="Arial" w:cs="Arial"/>
                <w:color w:val="000000"/>
                <w:sz w:val="21"/>
                <w:szCs w:val="21"/>
                <w:lang w:eastAsia="ru-RU"/>
              </w:rPr>
            </w:pPr>
          </w:p>
        </w:tc>
        <w:tc>
          <w:tcPr>
            <w:tcW w:w="1559" w:type="dxa"/>
            <w:gridSpan w:val="4"/>
            <w:vMerge/>
            <w:tcBorders>
              <w:top w:val="single" w:sz="8" w:space="0" w:color="000000"/>
              <w:left w:val="nil"/>
              <w:bottom w:val="single" w:sz="8" w:space="0" w:color="000000"/>
              <w:right w:val="single" w:sz="8" w:space="0" w:color="000000"/>
            </w:tcBorders>
            <w:shd w:val="clear" w:color="auto" w:fill="FFFFFF"/>
            <w:vAlign w:val="center"/>
            <w:hideMark/>
          </w:tcPr>
          <w:p w14:paraId="0FAE4E09" w14:textId="77777777" w:rsidR="002A6536" w:rsidRPr="003F088E" w:rsidRDefault="002A6536" w:rsidP="00CD0D6C">
            <w:pPr>
              <w:spacing w:after="0" w:line="240" w:lineRule="auto"/>
              <w:rPr>
                <w:rFonts w:ascii="Arial" w:eastAsia="Times New Roman" w:hAnsi="Arial" w:cs="Arial"/>
                <w:color w:val="000000"/>
                <w:sz w:val="24"/>
                <w:szCs w:val="21"/>
                <w:lang w:eastAsia="ru-RU"/>
              </w:rPr>
            </w:pPr>
          </w:p>
        </w:tc>
        <w:tc>
          <w:tcPr>
            <w:tcW w:w="1701" w:type="dxa"/>
            <w:gridSpan w:val="5"/>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2CF479D3" w14:textId="77777777" w:rsidR="002A6536" w:rsidRPr="003F088E" w:rsidRDefault="002A6536" w:rsidP="00CD0D6C">
            <w:pPr>
              <w:spacing w:after="0" w:line="240" w:lineRule="auto"/>
              <w:ind w:right="-568"/>
              <w:rPr>
                <w:rFonts w:ascii="Times New Roman" w:eastAsia="Times New Roman" w:hAnsi="Times New Roman" w:cs="Times New Roman"/>
                <w:b/>
                <w:bCs/>
                <w:color w:val="000000"/>
                <w:sz w:val="24"/>
                <w:szCs w:val="28"/>
                <w:lang w:eastAsia="ru-RU"/>
              </w:rPr>
            </w:pPr>
            <w:proofErr w:type="spellStart"/>
            <w:r w:rsidRPr="003F088E">
              <w:rPr>
                <w:rFonts w:ascii="Times New Roman" w:eastAsia="Times New Roman" w:hAnsi="Times New Roman" w:cs="Times New Roman"/>
                <w:b/>
                <w:bCs/>
                <w:color w:val="000000"/>
                <w:sz w:val="24"/>
                <w:szCs w:val="28"/>
                <w:lang w:eastAsia="ru-RU"/>
              </w:rPr>
              <w:t>Разви</w:t>
            </w:r>
            <w:proofErr w:type="spellEnd"/>
          </w:p>
          <w:p w14:paraId="39F2633A" w14:textId="77777777" w:rsidR="002A6536" w:rsidRPr="003F088E" w:rsidRDefault="002A6536" w:rsidP="00CD0D6C">
            <w:pPr>
              <w:spacing w:after="0" w:line="240" w:lineRule="auto"/>
              <w:ind w:right="-568"/>
              <w:rPr>
                <w:rFonts w:ascii="Arial" w:eastAsia="Times New Roman" w:hAnsi="Arial" w:cs="Arial"/>
                <w:color w:val="000000"/>
                <w:sz w:val="24"/>
                <w:szCs w:val="21"/>
                <w:lang w:eastAsia="ru-RU"/>
              </w:rPr>
            </w:pPr>
            <w:proofErr w:type="spellStart"/>
            <w:r w:rsidRPr="003F088E">
              <w:rPr>
                <w:rFonts w:ascii="Times New Roman" w:eastAsia="Times New Roman" w:hAnsi="Times New Roman" w:cs="Times New Roman"/>
                <w:b/>
                <w:bCs/>
                <w:color w:val="000000"/>
                <w:sz w:val="24"/>
                <w:szCs w:val="28"/>
                <w:lang w:eastAsia="ru-RU"/>
              </w:rPr>
              <w:t>тие</w:t>
            </w:r>
            <w:proofErr w:type="spellEnd"/>
          </w:p>
          <w:p w14:paraId="22D57E2A" w14:textId="77777777" w:rsidR="002A6536" w:rsidRPr="003F088E" w:rsidRDefault="002A6536" w:rsidP="00CD0D6C">
            <w:pPr>
              <w:spacing w:after="0" w:line="240" w:lineRule="auto"/>
              <w:ind w:right="-568"/>
              <w:rPr>
                <w:rFonts w:ascii="Arial" w:eastAsia="Times New Roman" w:hAnsi="Arial" w:cs="Arial"/>
                <w:color w:val="000000"/>
                <w:sz w:val="24"/>
                <w:szCs w:val="21"/>
                <w:lang w:eastAsia="ru-RU"/>
              </w:rPr>
            </w:pPr>
            <w:r w:rsidRPr="003F088E">
              <w:rPr>
                <w:rFonts w:ascii="Times New Roman" w:eastAsia="Times New Roman" w:hAnsi="Times New Roman" w:cs="Times New Roman"/>
                <w:b/>
                <w:bCs/>
                <w:color w:val="000000"/>
                <w:sz w:val="24"/>
                <w:szCs w:val="28"/>
                <w:lang w:eastAsia="ru-RU"/>
              </w:rPr>
              <w:t>речи</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7355DFC8" w14:textId="77777777" w:rsidR="002A6536" w:rsidRPr="003F088E" w:rsidRDefault="002A6536" w:rsidP="00CD0D6C">
            <w:pPr>
              <w:spacing w:after="0" w:line="240" w:lineRule="auto"/>
              <w:ind w:right="-568"/>
              <w:rPr>
                <w:rFonts w:ascii="Times New Roman" w:eastAsia="Times New Roman" w:hAnsi="Times New Roman" w:cs="Times New Roman"/>
                <w:b/>
                <w:bCs/>
                <w:color w:val="000000"/>
                <w:sz w:val="24"/>
                <w:szCs w:val="28"/>
                <w:lang w:eastAsia="ru-RU"/>
              </w:rPr>
            </w:pPr>
            <w:r w:rsidRPr="003F088E">
              <w:rPr>
                <w:rFonts w:ascii="Times New Roman" w:eastAsia="Times New Roman" w:hAnsi="Times New Roman" w:cs="Times New Roman"/>
                <w:b/>
                <w:bCs/>
                <w:color w:val="000000"/>
                <w:sz w:val="24"/>
                <w:szCs w:val="28"/>
                <w:lang w:eastAsia="ru-RU"/>
              </w:rPr>
              <w:t xml:space="preserve">  </w:t>
            </w:r>
          </w:p>
          <w:p w14:paraId="4076E348" w14:textId="77777777" w:rsidR="002A6536" w:rsidRPr="003F088E" w:rsidRDefault="002A6536" w:rsidP="00CD0D6C">
            <w:pPr>
              <w:spacing w:after="0" w:line="240" w:lineRule="auto"/>
              <w:ind w:right="-568"/>
              <w:rPr>
                <w:rFonts w:ascii="Times New Roman" w:eastAsia="Times New Roman" w:hAnsi="Times New Roman" w:cs="Times New Roman"/>
                <w:b/>
                <w:bCs/>
                <w:color w:val="000000"/>
                <w:sz w:val="24"/>
                <w:szCs w:val="28"/>
                <w:lang w:eastAsia="ru-RU"/>
              </w:rPr>
            </w:pPr>
          </w:p>
          <w:p w14:paraId="2BFA2317" w14:textId="77777777" w:rsidR="002A6536" w:rsidRPr="003F088E" w:rsidRDefault="002A6536" w:rsidP="00CD0D6C">
            <w:pPr>
              <w:spacing w:after="0" w:line="240" w:lineRule="auto"/>
              <w:ind w:right="-568"/>
              <w:rPr>
                <w:rFonts w:ascii="Times New Roman" w:eastAsia="Times New Roman" w:hAnsi="Times New Roman" w:cs="Times New Roman"/>
                <w:b/>
                <w:bCs/>
                <w:color w:val="000000"/>
                <w:sz w:val="24"/>
                <w:szCs w:val="28"/>
                <w:lang w:eastAsia="ru-RU"/>
              </w:rPr>
            </w:pPr>
            <w:proofErr w:type="spellStart"/>
            <w:proofErr w:type="gramStart"/>
            <w:r>
              <w:rPr>
                <w:rFonts w:ascii="Times New Roman" w:eastAsia="Times New Roman" w:hAnsi="Times New Roman" w:cs="Times New Roman"/>
                <w:b/>
                <w:bCs/>
                <w:color w:val="000000"/>
                <w:sz w:val="24"/>
                <w:szCs w:val="28"/>
                <w:lang w:eastAsia="ru-RU"/>
              </w:rPr>
              <w:t>К.раб</w:t>
            </w:r>
            <w:proofErr w:type="spellEnd"/>
            <w:proofErr w:type="gramEnd"/>
          </w:p>
        </w:tc>
      </w:tr>
      <w:tr w:rsidR="002A6536" w:rsidRPr="003F088E" w14:paraId="1CAC038A" w14:textId="3A721092" w:rsidTr="002A6536">
        <w:trPr>
          <w:gridAfter w:val="5"/>
          <w:wAfter w:w="2530" w:type="dxa"/>
          <w:trHeight w:val="1279"/>
        </w:trPr>
        <w:tc>
          <w:tcPr>
            <w:tcW w:w="2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3070F9"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1.</w:t>
            </w:r>
          </w:p>
        </w:tc>
        <w:tc>
          <w:tcPr>
            <w:tcW w:w="4522"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46AEBD4"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Pr>
                <w:rFonts w:ascii="Times New Roman" w:eastAsia="Times New Roman" w:hAnsi="Times New Roman" w:cs="Times New Roman"/>
                <w:b/>
                <w:color w:val="000000"/>
                <w:sz w:val="24"/>
                <w:szCs w:val="24"/>
                <w:lang w:eastAsia="ru-RU"/>
              </w:rPr>
              <w:t>Язык и культура</w:t>
            </w:r>
            <w:r w:rsidRPr="003F088E">
              <w:rPr>
                <w:rFonts w:ascii="Times New Roman" w:eastAsia="Times New Roman" w:hAnsi="Times New Roman" w:cs="Times New Roman"/>
                <w:color w:val="000000"/>
                <w:sz w:val="28"/>
                <w:szCs w:val="28"/>
                <w:lang w:eastAsia="ru-RU"/>
              </w:rPr>
              <w:t xml:space="preserve"> День знаний. Международный</w:t>
            </w:r>
          </w:p>
          <w:p w14:paraId="24E60905"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день распространения</w:t>
            </w:r>
          </w:p>
          <w:p w14:paraId="27F4D8F6" w14:textId="77777777" w:rsidR="002A6536" w:rsidRPr="003F088E" w:rsidRDefault="002A6536" w:rsidP="00CD0D6C">
            <w:pPr>
              <w:spacing w:after="0" w:line="240" w:lineRule="auto"/>
              <w:ind w:right="-568"/>
              <w:rPr>
                <w:rFonts w:ascii="Arial" w:eastAsia="Times New Roman" w:hAnsi="Arial" w:cs="Arial"/>
                <w:color w:val="000000"/>
                <w:szCs w:val="21"/>
                <w:lang w:eastAsia="ru-RU"/>
              </w:rPr>
            </w:pPr>
            <w:r w:rsidRPr="003F088E">
              <w:rPr>
                <w:rFonts w:ascii="Times New Roman" w:eastAsia="Times New Roman" w:hAnsi="Times New Roman" w:cs="Times New Roman"/>
                <w:color w:val="000000"/>
                <w:sz w:val="28"/>
                <w:szCs w:val="28"/>
                <w:lang w:eastAsia="ru-RU"/>
              </w:rPr>
              <w:t> грамотности</w:t>
            </w:r>
            <w:r>
              <w:rPr>
                <w:rFonts w:ascii="Times New Roman" w:eastAsia="Times New Roman" w:hAnsi="Times New Roman" w:cs="Times New Roman"/>
                <w:color w:val="000000"/>
                <w:sz w:val="28"/>
                <w:szCs w:val="28"/>
                <w:lang w:eastAsia="ru-RU"/>
              </w:rPr>
              <w:t>.</w:t>
            </w:r>
          </w:p>
        </w:tc>
        <w:tc>
          <w:tcPr>
            <w:tcW w:w="1559" w:type="dxa"/>
            <w:gridSpan w:val="4"/>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7342E87" w14:textId="5E58F3B5" w:rsidR="002A6536" w:rsidRPr="003F088E" w:rsidRDefault="002A6536" w:rsidP="00CD0D6C">
            <w:pPr>
              <w:spacing w:after="0" w:line="240" w:lineRule="auto"/>
              <w:ind w:right="111"/>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22</w:t>
            </w:r>
          </w:p>
        </w:tc>
        <w:tc>
          <w:tcPr>
            <w:tcW w:w="1701"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7E9F717" w14:textId="77777777" w:rsidR="002A6536" w:rsidRPr="003F088E" w:rsidRDefault="002A6536" w:rsidP="00CD0D6C">
            <w:pPr>
              <w:spacing w:after="0" w:line="240" w:lineRule="auto"/>
              <w:ind w:right="35" w:firstLine="98"/>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0</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55B9058C" w14:textId="77777777" w:rsidR="002A6536" w:rsidRPr="003F088E" w:rsidRDefault="002A6536" w:rsidP="00CD0D6C">
            <w:pPr>
              <w:spacing w:after="0" w:line="240" w:lineRule="auto"/>
              <w:ind w:right="33"/>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1</w:t>
            </w:r>
          </w:p>
        </w:tc>
      </w:tr>
      <w:tr w:rsidR="002A6536" w:rsidRPr="003F088E" w14:paraId="15C55F86" w14:textId="2717534D" w:rsidTr="002A6536">
        <w:trPr>
          <w:gridAfter w:val="5"/>
          <w:wAfter w:w="2530" w:type="dxa"/>
          <w:trHeight w:val="956"/>
        </w:trPr>
        <w:tc>
          <w:tcPr>
            <w:tcW w:w="2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E108B1F"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2.</w:t>
            </w:r>
          </w:p>
        </w:tc>
        <w:tc>
          <w:tcPr>
            <w:tcW w:w="4522"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BB5CA67" w14:textId="77777777" w:rsidR="002A6536" w:rsidRPr="003F088E" w:rsidRDefault="002A6536" w:rsidP="00CD0D6C">
            <w:pPr>
              <w:spacing w:after="0" w:line="240" w:lineRule="auto"/>
              <w:ind w:right="-568"/>
              <w:rPr>
                <w:rFonts w:ascii="Arial" w:eastAsia="Times New Roman" w:hAnsi="Arial" w:cs="Arial"/>
                <w:sz w:val="21"/>
                <w:szCs w:val="21"/>
                <w:lang w:eastAsia="ru-RU"/>
              </w:rPr>
            </w:pPr>
            <w:r>
              <w:rPr>
                <w:rFonts w:ascii="Times New Roman" w:eastAsia="Times New Roman" w:hAnsi="Times New Roman" w:cs="Times New Roman"/>
                <w:b/>
                <w:color w:val="000000"/>
                <w:sz w:val="24"/>
                <w:szCs w:val="24"/>
                <w:lang w:eastAsia="ru-RU"/>
              </w:rPr>
              <w:t>Культура речи</w:t>
            </w:r>
            <w:r w:rsidRPr="003F088E">
              <w:rPr>
                <w:rFonts w:ascii="Times New Roman" w:eastAsia="Times New Roman" w:hAnsi="Times New Roman" w:cs="Times New Roman"/>
                <w:color w:val="000000"/>
                <w:sz w:val="28"/>
                <w:szCs w:val="28"/>
                <w:lang w:eastAsia="ru-RU"/>
              </w:rPr>
              <w:t xml:space="preserve"> Неделя русского языка и литературы Предметные олимпиады</w:t>
            </w:r>
          </w:p>
        </w:tc>
        <w:tc>
          <w:tcPr>
            <w:tcW w:w="1559" w:type="dxa"/>
            <w:gridSpan w:val="4"/>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8229659" w14:textId="54CD60BF" w:rsidR="002A6536" w:rsidRPr="003F088E" w:rsidRDefault="002A6536" w:rsidP="00CD0D6C">
            <w:pPr>
              <w:spacing w:after="0" w:line="240" w:lineRule="auto"/>
              <w:ind w:right="111"/>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25</w:t>
            </w:r>
          </w:p>
        </w:tc>
        <w:tc>
          <w:tcPr>
            <w:tcW w:w="1701"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1EED8BB" w14:textId="77777777" w:rsidR="002A6536" w:rsidRPr="003F088E" w:rsidRDefault="002A6536" w:rsidP="00CD0D6C">
            <w:pPr>
              <w:spacing w:after="0" w:line="240" w:lineRule="auto"/>
              <w:ind w:right="35" w:firstLine="98"/>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0</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2FD5647" w14:textId="211DADD7" w:rsidR="002A6536" w:rsidRPr="003F088E" w:rsidRDefault="002A6536" w:rsidP="00CD0D6C">
            <w:pPr>
              <w:spacing w:after="0" w:line="240" w:lineRule="auto"/>
              <w:ind w:right="33"/>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2</w:t>
            </w:r>
          </w:p>
        </w:tc>
      </w:tr>
      <w:tr w:rsidR="002A6536" w:rsidRPr="003F088E" w14:paraId="51EAF248" w14:textId="65AD9DA0" w:rsidTr="002A6536">
        <w:trPr>
          <w:gridAfter w:val="5"/>
          <w:wAfter w:w="2530" w:type="dxa"/>
          <w:trHeight w:val="1279"/>
        </w:trPr>
        <w:tc>
          <w:tcPr>
            <w:tcW w:w="28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EE5E7C"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lastRenderedPageBreak/>
              <w:t>3.</w:t>
            </w:r>
          </w:p>
        </w:tc>
        <w:tc>
          <w:tcPr>
            <w:tcW w:w="4522"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06ABADD7" w14:textId="77777777" w:rsidR="002A6536" w:rsidRPr="003F088E" w:rsidRDefault="002A6536" w:rsidP="00CD0D6C">
            <w:pPr>
              <w:spacing w:after="0" w:line="240" w:lineRule="auto"/>
              <w:ind w:right="-568"/>
              <w:rPr>
                <w:rFonts w:ascii="Times New Roman" w:eastAsia="Times New Roman" w:hAnsi="Times New Roman" w:cs="Times New Roman"/>
                <w:color w:val="000000"/>
                <w:sz w:val="28"/>
                <w:szCs w:val="21"/>
                <w:lang w:eastAsia="ru-RU"/>
              </w:rPr>
            </w:pPr>
            <w:r>
              <w:rPr>
                <w:rFonts w:ascii="Times New Roman" w:eastAsia="Times New Roman" w:hAnsi="Times New Roman" w:cs="Times New Roman"/>
                <w:b/>
                <w:color w:val="000000"/>
                <w:sz w:val="24"/>
                <w:szCs w:val="24"/>
                <w:lang w:eastAsia="ru-RU"/>
              </w:rPr>
              <w:t>Речь. Текст</w:t>
            </w:r>
            <w:r w:rsidRPr="003F088E">
              <w:rPr>
                <w:rFonts w:ascii="Times New Roman" w:eastAsia="Times New Roman" w:hAnsi="Times New Roman" w:cs="Times New Roman"/>
                <w:color w:val="000000"/>
                <w:sz w:val="28"/>
                <w:szCs w:val="28"/>
                <w:lang w:eastAsia="ru-RU"/>
              </w:rPr>
              <w:t xml:space="preserve"> Международный день родного языка</w:t>
            </w:r>
            <w:r w:rsidRPr="003F088E">
              <w:rPr>
                <w:rFonts w:ascii="Times New Roman" w:eastAsia="Times New Roman" w:hAnsi="Times New Roman" w:cs="Times New Roman"/>
                <w:color w:val="000000"/>
                <w:sz w:val="28"/>
                <w:szCs w:val="21"/>
                <w:lang w:eastAsia="ru-RU"/>
              </w:rPr>
              <w:t xml:space="preserve"> День славянской письменности и </w:t>
            </w:r>
          </w:p>
          <w:p w14:paraId="0338CF13" w14:textId="77777777" w:rsidR="002A6536" w:rsidRPr="003F088E" w:rsidRDefault="002A6536" w:rsidP="00CD0D6C">
            <w:pPr>
              <w:spacing w:after="0" w:line="240" w:lineRule="auto"/>
              <w:ind w:right="-568"/>
              <w:rPr>
                <w:rFonts w:ascii="Times New Roman" w:eastAsia="Times New Roman" w:hAnsi="Times New Roman" w:cs="Times New Roman"/>
                <w:color w:val="000000"/>
                <w:sz w:val="21"/>
                <w:szCs w:val="21"/>
                <w:lang w:eastAsia="ru-RU"/>
              </w:rPr>
            </w:pPr>
            <w:r w:rsidRPr="003F088E">
              <w:rPr>
                <w:rFonts w:ascii="Times New Roman" w:eastAsia="Times New Roman" w:hAnsi="Times New Roman" w:cs="Times New Roman"/>
                <w:color w:val="000000"/>
                <w:sz w:val="28"/>
                <w:szCs w:val="21"/>
                <w:lang w:eastAsia="ru-RU"/>
              </w:rPr>
              <w:t>культуры</w:t>
            </w:r>
          </w:p>
        </w:tc>
        <w:tc>
          <w:tcPr>
            <w:tcW w:w="1559" w:type="dxa"/>
            <w:gridSpan w:val="4"/>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56CC7B2" w14:textId="44EB2A51" w:rsidR="002A6536" w:rsidRPr="003F088E" w:rsidRDefault="002A6536" w:rsidP="00CD0D6C">
            <w:pPr>
              <w:spacing w:after="0" w:line="240" w:lineRule="auto"/>
              <w:ind w:right="111"/>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2</w:t>
            </w:r>
            <w:r w:rsidR="00D43E43">
              <w:rPr>
                <w:rFonts w:ascii="Times New Roman" w:eastAsia="Times New Roman" w:hAnsi="Times New Roman" w:cs="Times New Roman"/>
                <w:color w:val="000000"/>
                <w:sz w:val="28"/>
                <w:szCs w:val="28"/>
                <w:lang w:eastAsia="ru-RU"/>
              </w:rPr>
              <w:t>1</w:t>
            </w:r>
          </w:p>
        </w:tc>
        <w:tc>
          <w:tcPr>
            <w:tcW w:w="1701"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2935CF8F" w14:textId="21791882" w:rsidR="002A6536" w:rsidRPr="003F088E" w:rsidRDefault="002A6536" w:rsidP="00CD0D6C">
            <w:pPr>
              <w:spacing w:after="0" w:line="240" w:lineRule="auto"/>
              <w:ind w:right="35" w:firstLine="98"/>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2</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10686DE7" w14:textId="3DAE09C5" w:rsidR="002A6536" w:rsidRPr="003F088E" w:rsidRDefault="002A6536" w:rsidP="00CD0D6C">
            <w:pPr>
              <w:spacing w:after="0" w:line="240" w:lineRule="auto"/>
              <w:ind w:right="33"/>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r>
      <w:tr w:rsidR="002A6536" w:rsidRPr="003F088E" w14:paraId="3B7B98A2" w14:textId="77777777" w:rsidTr="002A6536">
        <w:trPr>
          <w:gridAfter w:val="3"/>
          <w:wAfter w:w="2460" w:type="dxa"/>
          <w:trHeight w:val="309"/>
        </w:trPr>
        <w:tc>
          <w:tcPr>
            <w:tcW w:w="2778"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5D8EAC" w14:textId="77777777" w:rsidR="002A6536" w:rsidRPr="003F088E" w:rsidRDefault="002A6536" w:rsidP="00CD0D6C">
            <w:pPr>
              <w:spacing w:after="0" w:line="240" w:lineRule="auto"/>
              <w:ind w:right="-568"/>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color w:val="000000"/>
                <w:sz w:val="28"/>
                <w:szCs w:val="28"/>
                <w:lang w:eastAsia="ru-RU"/>
              </w:rPr>
              <w:t>всего</w:t>
            </w:r>
          </w:p>
        </w:tc>
        <w:tc>
          <w:tcPr>
            <w:tcW w:w="203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9372025" w14:textId="1381E8C6" w:rsidR="002A6536" w:rsidRPr="003F088E" w:rsidRDefault="002A6536" w:rsidP="00CD0D6C">
            <w:pPr>
              <w:spacing w:after="0" w:line="240" w:lineRule="auto"/>
              <w:ind w:right="111"/>
              <w:rPr>
                <w:rFonts w:ascii="Arial" w:eastAsia="Times New Roman" w:hAnsi="Arial" w:cs="Arial"/>
                <w:color w:val="000000"/>
                <w:sz w:val="21"/>
                <w:szCs w:val="21"/>
                <w:lang w:eastAsia="ru-RU"/>
              </w:rPr>
            </w:pPr>
          </w:p>
        </w:tc>
        <w:tc>
          <w:tcPr>
            <w:tcW w:w="1559" w:type="dxa"/>
            <w:gridSpan w:val="4"/>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62D9061A" w14:textId="3BC50C93" w:rsidR="002A6536" w:rsidRPr="003F088E" w:rsidRDefault="00D43E43" w:rsidP="00CD0D6C">
            <w:pPr>
              <w:spacing w:after="0" w:line="240" w:lineRule="auto"/>
              <w:ind w:right="111"/>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68</w:t>
            </w:r>
          </w:p>
        </w:tc>
        <w:tc>
          <w:tcPr>
            <w:tcW w:w="1701" w:type="dxa"/>
            <w:gridSpan w:val="5"/>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3ACC0B68" w14:textId="1740E6C1" w:rsidR="002A6536" w:rsidRPr="003F088E" w:rsidRDefault="002A6536" w:rsidP="00CD0D6C">
            <w:pPr>
              <w:spacing w:after="0" w:line="240" w:lineRule="auto"/>
              <w:ind w:right="35" w:firstLine="98"/>
              <w:jc w:val="center"/>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2</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40DE6734" w14:textId="6CE0E88D" w:rsidR="002A6536" w:rsidRPr="003F088E" w:rsidRDefault="002A6536" w:rsidP="00CD0D6C">
            <w:pPr>
              <w:spacing w:after="0" w:line="240" w:lineRule="auto"/>
              <w:ind w:right="-568"/>
              <w:rPr>
                <w:rFonts w:ascii="Arial" w:eastAsia="Times New Roman" w:hAnsi="Arial" w:cs="Arial"/>
                <w:color w:val="000000"/>
                <w:sz w:val="21"/>
                <w:szCs w:val="21"/>
                <w:lang w:eastAsia="ru-RU"/>
              </w:rPr>
            </w:pPr>
            <w:r>
              <w:rPr>
                <w:rFonts w:ascii="Times New Roman" w:eastAsia="Times New Roman" w:hAnsi="Times New Roman" w:cs="Times New Roman"/>
                <w:color w:val="000000"/>
                <w:sz w:val="28"/>
                <w:szCs w:val="28"/>
                <w:lang w:eastAsia="ru-RU"/>
              </w:rPr>
              <w:t xml:space="preserve">       4</w:t>
            </w:r>
          </w:p>
        </w:tc>
        <w:tc>
          <w:tcPr>
            <w:tcW w:w="35" w:type="dxa"/>
            <w:tcBorders>
              <w:top w:val="nil"/>
              <w:left w:val="single" w:sz="4" w:space="0" w:color="auto"/>
              <w:bottom w:val="nil"/>
              <w:right w:val="single" w:sz="4" w:space="0" w:color="auto"/>
            </w:tcBorders>
            <w:shd w:val="clear" w:color="auto" w:fill="FFFFFF"/>
          </w:tcPr>
          <w:p w14:paraId="174C9ECD" w14:textId="77777777" w:rsidR="002A6536" w:rsidRPr="003F088E" w:rsidRDefault="002A6536" w:rsidP="00CD0D6C">
            <w:pPr>
              <w:spacing w:after="0" w:line="240" w:lineRule="auto"/>
              <w:ind w:right="-568"/>
              <w:rPr>
                <w:rFonts w:ascii="Arial" w:eastAsia="Times New Roman" w:hAnsi="Arial" w:cs="Arial"/>
                <w:color w:val="000000"/>
                <w:sz w:val="21"/>
                <w:szCs w:val="21"/>
                <w:lang w:eastAsia="ru-RU"/>
              </w:rPr>
            </w:pPr>
          </w:p>
        </w:tc>
        <w:tc>
          <w:tcPr>
            <w:tcW w:w="35" w:type="dxa"/>
            <w:tcBorders>
              <w:top w:val="nil"/>
              <w:left w:val="single" w:sz="4" w:space="0" w:color="auto"/>
              <w:bottom w:val="nil"/>
              <w:right w:val="single" w:sz="8" w:space="0" w:color="000000"/>
            </w:tcBorders>
            <w:shd w:val="clear" w:color="auto" w:fill="FFFFFF"/>
            <w:hideMark/>
          </w:tcPr>
          <w:p w14:paraId="7A8AD789" w14:textId="1573D204" w:rsidR="002A6536" w:rsidRPr="003F088E" w:rsidRDefault="002A6536" w:rsidP="00CD0D6C">
            <w:pPr>
              <w:spacing w:after="0" w:line="240" w:lineRule="auto"/>
              <w:ind w:right="-568"/>
              <w:rPr>
                <w:rFonts w:ascii="Arial" w:eastAsia="Times New Roman" w:hAnsi="Arial" w:cs="Arial"/>
                <w:color w:val="000000"/>
                <w:sz w:val="21"/>
                <w:szCs w:val="21"/>
                <w:lang w:eastAsia="ru-RU"/>
              </w:rPr>
            </w:pPr>
          </w:p>
        </w:tc>
      </w:tr>
      <w:tr w:rsidR="002A6536" w:rsidRPr="003F088E" w14:paraId="47C4F440" w14:textId="77777777" w:rsidTr="002A6536">
        <w:trPr>
          <w:trHeight w:val="143"/>
        </w:trPr>
        <w:tc>
          <w:tcPr>
            <w:tcW w:w="288" w:type="dxa"/>
            <w:shd w:val="clear" w:color="auto" w:fill="FFFFFF"/>
            <w:vAlign w:val="center"/>
            <w:hideMark/>
          </w:tcPr>
          <w:p w14:paraId="0F9B4E0E" w14:textId="77777777" w:rsidR="002A6536" w:rsidRPr="003F088E" w:rsidRDefault="002A6536" w:rsidP="00CD0D6C">
            <w:pPr>
              <w:spacing w:after="200" w:line="276" w:lineRule="auto"/>
              <w:rPr>
                <w:rFonts w:ascii="Calibri" w:eastAsia="Calibri" w:hAnsi="Calibri" w:cs="Calibri"/>
              </w:rPr>
            </w:pPr>
          </w:p>
        </w:tc>
        <w:tc>
          <w:tcPr>
            <w:tcW w:w="4522" w:type="dxa"/>
            <w:gridSpan w:val="2"/>
            <w:shd w:val="clear" w:color="auto" w:fill="FFFFFF"/>
            <w:vAlign w:val="center"/>
            <w:hideMark/>
          </w:tcPr>
          <w:p w14:paraId="540E2256"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20" w:type="dxa"/>
            <w:shd w:val="clear" w:color="auto" w:fill="FFFFFF"/>
            <w:vAlign w:val="center"/>
            <w:hideMark/>
          </w:tcPr>
          <w:p w14:paraId="3D48205F"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455" w:type="dxa"/>
            <w:shd w:val="clear" w:color="auto" w:fill="FFFFFF"/>
            <w:vAlign w:val="center"/>
            <w:hideMark/>
          </w:tcPr>
          <w:p w14:paraId="130EC244"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447" w:type="dxa"/>
            <w:shd w:val="clear" w:color="auto" w:fill="FFFFFF"/>
            <w:vAlign w:val="center"/>
            <w:hideMark/>
          </w:tcPr>
          <w:p w14:paraId="383F77CE"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1039" w:type="dxa"/>
            <w:gridSpan w:val="2"/>
            <w:shd w:val="clear" w:color="auto" w:fill="FFFFFF"/>
            <w:vAlign w:val="center"/>
            <w:hideMark/>
          </w:tcPr>
          <w:p w14:paraId="75E3F026"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939" w:type="dxa"/>
            <w:shd w:val="clear" w:color="auto" w:fill="FFFFFF"/>
            <w:vAlign w:val="center"/>
            <w:hideMark/>
          </w:tcPr>
          <w:p w14:paraId="4480EB99"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20" w:type="dxa"/>
            <w:shd w:val="clear" w:color="auto" w:fill="FFFFFF"/>
            <w:vAlign w:val="center"/>
            <w:hideMark/>
          </w:tcPr>
          <w:p w14:paraId="20DB27EC"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20" w:type="dxa"/>
            <w:shd w:val="clear" w:color="auto" w:fill="FFFFFF"/>
            <w:vAlign w:val="center"/>
            <w:hideMark/>
          </w:tcPr>
          <w:p w14:paraId="12974C53"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2075" w:type="dxa"/>
            <w:gridSpan w:val="5"/>
            <w:shd w:val="clear" w:color="auto" w:fill="FFFFFF"/>
          </w:tcPr>
          <w:p w14:paraId="28D83243" w14:textId="77777777" w:rsidR="002A6536" w:rsidRPr="003F088E" w:rsidRDefault="002A6536" w:rsidP="00CD0D6C">
            <w:pPr>
              <w:spacing w:after="0" w:line="240" w:lineRule="auto"/>
              <w:rPr>
                <w:rFonts w:ascii="Calibri" w:eastAsia="Calibri" w:hAnsi="Calibri" w:cs="Calibri"/>
                <w:sz w:val="20"/>
                <w:szCs w:val="20"/>
                <w:lang w:eastAsia="ru-RU"/>
              </w:rPr>
            </w:pPr>
          </w:p>
        </w:tc>
        <w:tc>
          <w:tcPr>
            <w:tcW w:w="1656" w:type="dxa"/>
            <w:shd w:val="clear" w:color="auto" w:fill="FFFFFF"/>
            <w:vAlign w:val="center"/>
            <w:hideMark/>
          </w:tcPr>
          <w:p w14:paraId="5157B97C" w14:textId="7174CC8D" w:rsidR="002A6536" w:rsidRPr="003F088E" w:rsidRDefault="002A6536" w:rsidP="00CD0D6C">
            <w:pPr>
              <w:spacing w:after="0" w:line="240" w:lineRule="auto"/>
              <w:rPr>
                <w:rFonts w:ascii="Calibri" w:eastAsia="Calibri" w:hAnsi="Calibri" w:cs="Calibri"/>
                <w:sz w:val="20"/>
                <w:szCs w:val="20"/>
                <w:lang w:eastAsia="ru-RU"/>
              </w:rPr>
            </w:pPr>
          </w:p>
        </w:tc>
        <w:tc>
          <w:tcPr>
            <w:tcW w:w="665" w:type="dxa"/>
            <w:shd w:val="clear" w:color="auto" w:fill="FFFFFF"/>
            <w:vAlign w:val="center"/>
            <w:hideMark/>
          </w:tcPr>
          <w:p w14:paraId="2D739FC4" w14:textId="77777777" w:rsidR="002A6536" w:rsidRPr="003F088E" w:rsidRDefault="002A6536" w:rsidP="00CD0D6C">
            <w:pPr>
              <w:spacing w:after="0" w:line="240" w:lineRule="auto"/>
              <w:rPr>
                <w:rFonts w:ascii="Calibri" w:eastAsia="Calibri" w:hAnsi="Calibri" w:cs="Calibri"/>
                <w:sz w:val="20"/>
                <w:szCs w:val="20"/>
                <w:lang w:eastAsia="ru-RU"/>
              </w:rPr>
            </w:pPr>
          </w:p>
        </w:tc>
      </w:tr>
    </w:tbl>
    <w:p w14:paraId="69DB111E" w14:textId="77777777" w:rsidR="00353AFB" w:rsidRPr="003F088E" w:rsidRDefault="00353AFB" w:rsidP="00353AFB">
      <w:pPr>
        <w:shd w:val="clear" w:color="auto" w:fill="FFFFFF"/>
        <w:spacing w:after="0" w:line="240" w:lineRule="auto"/>
        <w:ind w:firstLine="567"/>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 </w:t>
      </w:r>
    </w:p>
    <w:p w14:paraId="142C8BE2" w14:textId="77777777" w:rsidR="00353AFB" w:rsidRPr="003F088E" w:rsidRDefault="00353AFB" w:rsidP="00353AFB">
      <w:pPr>
        <w:shd w:val="clear" w:color="auto" w:fill="FFFFFF"/>
        <w:spacing w:before="200" w:after="0" w:line="315" w:lineRule="atLeast"/>
        <w:jc w:val="center"/>
        <w:rPr>
          <w:rFonts w:ascii="Arial" w:eastAsia="Times New Roman" w:hAnsi="Arial" w:cs="Arial"/>
          <w:color w:val="000000"/>
          <w:sz w:val="21"/>
          <w:szCs w:val="21"/>
          <w:lang w:eastAsia="ru-RU"/>
        </w:rPr>
      </w:pPr>
      <w:r w:rsidRPr="003F088E">
        <w:rPr>
          <w:rFonts w:ascii="Times New Roman" w:eastAsia="Times New Roman" w:hAnsi="Times New Roman" w:cs="Times New Roman"/>
          <w:b/>
          <w:bCs/>
          <w:color w:val="000000"/>
          <w:sz w:val="28"/>
          <w:szCs w:val="28"/>
          <w:lang w:eastAsia="ru-RU"/>
        </w:rPr>
        <w:t> </w:t>
      </w:r>
    </w:p>
    <w:p w14:paraId="00D805EB" w14:textId="77777777" w:rsidR="008D6BDF" w:rsidRPr="00CF0526" w:rsidRDefault="008D6BDF" w:rsidP="008D6BDF">
      <w:pPr>
        <w:spacing w:after="0" w:line="360" w:lineRule="exact"/>
        <w:rPr>
          <w:rFonts w:ascii="Times New Roman" w:eastAsiaTheme="minorEastAsia" w:hAnsi="Times New Roman" w:cs="Times New Roman"/>
          <w:sz w:val="24"/>
          <w:szCs w:val="24"/>
          <w:lang w:eastAsia="ru-RU"/>
        </w:rPr>
      </w:pPr>
    </w:p>
    <w:p w14:paraId="7A67BD6B" w14:textId="77777777" w:rsidR="00BF1D39" w:rsidRPr="00CF0526" w:rsidRDefault="00BF1D39" w:rsidP="00BF1D39">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b/>
          <w:bCs/>
          <w:color w:val="000000"/>
          <w:sz w:val="24"/>
          <w:szCs w:val="24"/>
          <w:lang w:eastAsia="ru-RU"/>
        </w:rPr>
        <w:t>Оценка достижения планируемых результатов освоения учебной программы</w:t>
      </w:r>
    </w:p>
    <w:p w14:paraId="78DAA2C9"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В планировании предусмотрены разнообразные виды и формы контроля: 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
    <w:p w14:paraId="76A3FA91"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Знания, умения и навыки учащихся оцениваются на основании устных ответов и письменных работ по пятибалльной системе оценивания.</w:t>
      </w:r>
    </w:p>
    <w:p w14:paraId="0BD08F21" w14:textId="77777777" w:rsidR="00BF1D39" w:rsidRPr="00CF0526" w:rsidRDefault="00BF1D39" w:rsidP="00BF1D39">
      <w:pPr>
        <w:shd w:val="clear" w:color="auto" w:fill="FFFFFF"/>
        <w:spacing w:after="0" w:line="294" w:lineRule="atLeast"/>
        <w:rPr>
          <w:rFonts w:ascii="Times New Roman" w:eastAsia="Times New Roman" w:hAnsi="Times New Roman" w:cs="Times New Roman"/>
          <w:b/>
          <w:color w:val="000000"/>
          <w:sz w:val="24"/>
          <w:szCs w:val="24"/>
          <w:lang w:eastAsia="ru-RU"/>
        </w:rPr>
      </w:pPr>
      <w:r w:rsidRPr="00CF0526">
        <w:rPr>
          <w:rFonts w:ascii="Times New Roman" w:eastAsia="Times New Roman" w:hAnsi="Times New Roman" w:cs="Times New Roman"/>
          <w:b/>
          <w:color w:val="000000"/>
          <w:sz w:val="24"/>
          <w:szCs w:val="24"/>
          <w:lang w:eastAsia="ru-RU"/>
        </w:rPr>
        <w:t>I. Оценка устных ответов учащихся</w:t>
      </w:r>
    </w:p>
    <w:p w14:paraId="5B0FA19B"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ответа ученика надо руководствоваться следующими критериями, учитывать:</w:t>
      </w:r>
    </w:p>
    <w:p w14:paraId="01B78F21"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полноту и правильность ответа,</w:t>
      </w:r>
    </w:p>
    <w:p w14:paraId="79FA93F7"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степень осознанности, понимания изученного,</w:t>
      </w:r>
    </w:p>
    <w:p w14:paraId="1D0B66AB"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языковое оформление ответа.</w:t>
      </w:r>
    </w:p>
    <w:p w14:paraId="596E62F2"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«5» ставится, если ученик:</w:t>
      </w:r>
    </w:p>
    <w:p w14:paraId="7AD6B9E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полно излагает изученный материал, дает правильное определение языковых понятий;</w:t>
      </w:r>
    </w:p>
    <w:p w14:paraId="1AA7950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14:paraId="2A0D4F51"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p w14:paraId="5BA8901F"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«4» ставится, если ученик дает ответ, удовлетворяющий тем же требованиям, что и для отметки «5», но допускает 1 —2 ошибки, которые сам же исправляет, и 1—2 недочета в последовательности и языковом оформлении излагаемого.</w:t>
      </w:r>
    </w:p>
    <w:p w14:paraId="6CADC9D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«3» ставится, если ученик обнаруживает знание и понимание основных положений данной темы, но:</w:t>
      </w:r>
    </w:p>
    <w:p w14:paraId="6225B32B"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14:paraId="5B5765F1"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не умеет достаточно глубоко и доказательно обосновать свои суждения и привести свои примеры;</w:t>
      </w:r>
    </w:p>
    <w:p w14:paraId="42EEA8E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излагает материал непоследовательно и допускает ошибки в языковом оформлении излагаемого.</w:t>
      </w:r>
    </w:p>
    <w:p w14:paraId="58D2F51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«2» ставится, если ученик обнаруживает незнание</w:t>
      </w:r>
      <w:r w:rsidRPr="00CF0526">
        <w:rPr>
          <w:rFonts w:ascii="Times New Roman" w:eastAsia="Times New Roman" w:hAnsi="Times New Roman" w:cs="Times New Roman"/>
          <w:i/>
          <w:iCs/>
          <w:color w:val="000000"/>
          <w:sz w:val="24"/>
          <w:szCs w:val="24"/>
          <w:lang w:eastAsia="ru-RU"/>
        </w:rPr>
        <w:t>, </w:t>
      </w:r>
      <w:r w:rsidRPr="00CF0526">
        <w:rPr>
          <w:rFonts w:ascii="Times New Roman" w:eastAsia="Times New Roman" w:hAnsi="Times New Roman" w:cs="Times New Roman"/>
          <w:color w:val="000000"/>
          <w:sz w:val="24"/>
          <w:szCs w:val="24"/>
          <w:lang w:eastAsia="ru-RU"/>
        </w:rPr>
        <w:t>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30117CA0"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«1» не ставится.</w:t>
      </w:r>
    </w:p>
    <w:p w14:paraId="29E6D6F9"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w:t>
      </w:r>
      <w:r w:rsidRPr="00CF0526">
        <w:rPr>
          <w:rFonts w:ascii="Times New Roman" w:eastAsia="Times New Roman" w:hAnsi="Times New Roman" w:cs="Times New Roman"/>
          <w:color w:val="000000"/>
          <w:sz w:val="24"/>
          <w:szCs w:val="24"/>
          <w:lang w:eastAsia="ru-RU"/>
        </w:rPr>
        <w:lastRenderedPageBreak/>
        <w:t>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17D1E7ED" w14:textId="77777777" w:rsidR="00BF1D39" w:rsidRPr="00CF0526" w:rsidRDefault="00BF1D39" w:rsidP="00BF1D39">
      <w:pPr>
        <w:shd w:val="clear" w:color="auto" w:fill="FFFFFF"/>
        <w:spacing w:after="0" w:line="294" w:lineRule="atLeast"/>
        <w:rPr>
          <w:rFonts w:ascii="Times New Roman" w:eastAsia="Times New Roman" w:hAnsi="Times New Roman" w:cs="Times New Roman"/>
          <w:b/>
          <w:color w:val="000000"/>
          <w:sz w:val="24"/>
          <w:szCs w:val="24"/>
          <w:lang w:eastAsia="ru-RU"/>
        </w:rPr>
      </w:pPr>
      <w:r w:rsidRPr="00CF0526">
        <w:rPr>
          <w:rFonts w:ascii="Times New Roman" w:eastAsia="Times New Roman" w:hAnsi="Times New Roman" w:cs="Times New Roman"/>
          <w:b/>
          <w:color w:val="000000"/>
          <w:sz w:val="24"/>
          <w:szCs w:val="24"/>
          <w:lang w:eastAsia="ru-RU"/>
        </w:rPr>
        <w:t>II. Оценка диктантов</w:t>
      </w:r>
    </w:p>
    <w:p w14:paraId="6ABB1DED" w14:textId="77777777" w:rsidR="00BF1D39" w:rsidRPr="00CF0526" w:rsidRDefault="00BF1D39" w:rsidP="00CF0526">
      <w:pPr>
        <w:shd w:val="clear" w:color="auto" w:fill="FFFFFF"/>
        <w:spacing w:after="0" w:line="240" w:lineRule="auto"/>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Объем диктан</w:t>
      </w:r>
      <w:r w:rsidR="007A200E" w:rsidRPr="00CF0526">
        <w:rPr>
          <w:rFonts w:ascii="Times New Roman" w:eastAsia="Times New Roman" w:hAnsi="Times New Roman" w:cs="Times New Roman"/>
          <w:color w:val="000000"/>
          <w:sz w:val="24"/>
          <w:szCs w:val="24"/>
          <w:lang w:eastAsia="ru-RU"/>
        </w:rPr>
        <w:t>та устанавливается: для класса 6</w:t>
      </w:r>
      <w:r w:rsidRPr="00CF0526">
        <w:rPr>
          <w:rFonts w:ascii="Times New Roman" w:eastAsia="Times New Roman" w:hAnsi="Times New Roman" w:cs="Times New Roman"/>
          <w:color w:val="000000"/>
          <w:sz w:val="24"/>
          <w:szCs w:val="24"/>
          <w:lang w:eastAsia="ru-RU"/>
        </w:rPr>
        <w:t xml:space="preserve"> – 90-100 слов. (При подсчете слов учитываются как самостоятельные, так и служебные слова.) Контрольный словарный диктант проверяет усвоение слов с непроверяемыми и </w:t>
      </w:r>
      <w:proofErr w:type="spellStart"/>
      <w:r w:rsidRPr="00CF0526">
        <w:rPr>
          <w:rFonts w:ascii="Times New Roman" w:eastAsia="Times New Roman" w:hAnsi="Times New Roman" w:cs="Times New Roman"/>
          <w:color w:val="000000"/>
          <w:sz w:val="24"/>
          <w:szCs w:val="24"/>
          <w:lang w:eastAsia="ru-RU"/>
        </w:rPr>
        <w:t>труднопроверяемыми</w:t>
      </w:r>
      <w:proofErr w:type="spellEnd"/>
      <w:r w:rsidRPr="00CF0526">
        <w:rPr>
          <w:rFonts w:ascii="Times New Roman" w:eastAsia="Times New Roman" w:hAnsi="Times New Roman" w:cs="Times New Roman"/>
          <w:color w:val="000000"/>
          <w:sz w:val="24"/>
          <w:szCs w:val="24"/>
          <w:lang w:eastAsia="ru-RU"/>
        </w:rPr>
        <w:t xml:space="preserve"> орфограммами. Он может состоять из с</w:t>
      </w:r>
      <w:r w:rsidR="007A200E" w:rsidRPr="00CF0526">
        <w:rPr>
          <w:rFonts w:ascii="Times New Roman" w:eastAsia="Times New Roman" w:hAnsi="Times New Roman" w:cs="Times New Roman"/>
          <w:color w:val="000000"/>
          <w:sz w:val="24"/>
          <w:szCs w:val="24"/>
          <w:lang w:eastAsia="ru-RU"/>
        </w:rPr>
        <w:t>ледующего количества слов: для 6</w:t>
      </w:r>
      <w:r w:rsidRPr="00CF0526">
        <w:rPr>
          <w:rFonts w:ascii="Times New Roman" w:eastAsia="Times New Roman" w:hAnsi="Times New Roman" w:cs="Times New Roman"/>
          <w:color w:val="000000"/>
          <w:sz w:val="24"/>
          <w:szCs w:val="24"/>
          <w:lang w:eastAsia="ru-RU"/>
        </w:rPr>
        <w:t xml:space="preserve"> класса – 15 слов. Диктант, имеющий целью </w:t>
      </w:r>
      <w:proofErr w:type="gramStart"/>
      <w:r w:rsidRPr="00CF0526">
        <w:rPr>
          <w:rFonts w:ascii="Times New Roman" w:eastAsia="Times New Roman" w:hAnsi="Times New Roman" w:cs="Times New Roman"/>
          <w:color w:val="000000"/>
          <w:sz w:val="24"/>
          <w:szCs w:val="24"/>
          <w:lang w:eastAsia="ru-RU"/>
        </w:rPr>
        <w:t>проверку подготовки</w:t>
      </w:r>
      <w:proofErr w:type="gramEnd"/>
      <w:r w:rsidRPr="00CF0526">
        <w:rPr>
          <w:rFonts w:ascii="Times New Roman" w:eastAsia="Times New Roman" w:hAnsi="Times New Roman" w:cs="Times New Roman"/>
          <w:color w:val="000000"/>
          <w:sz w:val="24"/>
          <w:szCs w:val="24"/>
          <w:lang w:eastAsia="ru-RU"/>
        </w:rPr>
        <w:t xml:space="preserve"> учащихся по определенной теме, должен включать основные орфограммы или </w:t>
      </w:r>
      <w:proofErr w:type="spellStart"/>
      <w:r w:rsidRPr="00CF0526">
        <w:rPr>
          <w:rFonts w:ascii="Times New Roman" w:eastAsia="Times New Roman" w:hAnsi="Times New Roman" w:cs="Times New Roman"/>
          <w:color w:val="000000"/>
          <w:sz w:val="24"/>
          <w:szCs w:val="24"/>
          <w:lang w:eastAsia="ru-RU"/>
        </w:rPr>
        <w:t>пунктограммы</w:t>
      </w:r>
      <w:proofErr w:type="spellEnd"/>
      <w:r w:rsidRPr="00CF0526">
        <w:rPr>
          <w:rFonts w:ascii="Times New Roman" w:eastAsia="Times New Roman" w:hAnsi="Times New Roman" w:cs="Times New Roman"/>
          <w:color w:val="000000"/>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До конца первой четверти (а в V классе – до конца первого полугодия) сохраняется объем текста, рекомендованный для предыдущего класса.</w:t>
      </w:r>
    </w:p>
    <w:p w14:paraId="2777FB1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При оценке диктанта исправляются, но не учитываются орфографические и пунктуационные ошибки:</w:t>
      </w:r>
    </w:p>
    <w:p w14:paraId="40E89412"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на правила, которые не включены в школьную программу;</w:t>
      </w:r>
    </w:p>
    <w:p w14:paraId="358553E7"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на еще не изученные правила;</w:t>
      </w:r>
    </w:p>
    <w:p w14:paraId="56F084D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в словах с непроверяемыми написаниями, над которыми не проводилась специальная работа;</w:t>
      </w:r>
    </w:p>
    <w:p w14:paraId="6424B6E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4) в передаче авторской пунктуации.</w:t>
      </w:r>
    </w:p>
    <w:p w14:paraId="6F894F06"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Исправляются, но не учитываются описки, неправильные написания, искажающие звуковой облик слова, например: «</w:t>
      </w:r>
      <w:proofErr w:type="spellStart"/>
      <w:r w:rsidRPr="00CF0526">
        <w:rPr>
          <w:rFonts w:ascii="Times New Roman" w:eastAsia="Times New Roman" w:hAnsi="Times New Roman" w:cs="Times New Roman"/>
          <w:color w:val="000000"/>
          <w:sz w:val="24"/>
          <w:szCs w:val="24"/>
          <w:lang w:eastAsia="ru-RU"/>
        </w:rPr>
        <w:t>рапотает</w:t>
      </w:r>
      <w:proofErr w:type="spellEnd"/>
      <w:r w:rsidRPr="00CF0526">
        <w:rPr>
          <w:rFonts w:ascii="Times New Roman" w:eastAsia="Times New Roman" w:hAnsi="Times New Roman" w:cs="Times New Roman"/>
          <w:color w:val="000000"/>
          <w:sz w:val="24"/>
          <w:szCs w:val="24"/>
          <w:lang w:eastAsia="ru-RU"/>
        </w:rPr>
        <w:t>» (вместо </w:t>
      </w:r>
      <w:r w:rsidRPr="00CF0526">
        <w:rPr>
          <w:rFonts w:ascii="Times New Roman" w:eastAsia="Times New Roman" w:hAnsi="Times New Roman" w:cs="Times New Roman"/>
          <w:i/>
          <w:iCs/>
          <w:color w:val="000000"/>
          <w:sz w:val="24"/>
          <w:szCs w:val="24"/>
          <w:lang w:eastAsia="ru-RU"/>
        </w:rPr>
        <w:t>работает</w:t>
      </w:r>
      <w:r w:rsidRPr="00CF0526">
        <w:rPr>
          <w:rFonts w:ascii="Times New Roman" w:eastAsia="Times New Roman" w:hAnsi="Times New Roman" w:cs="Times New Roman"/>
          <w:color w:val="000000"/>
          <w:sz w:val="24"/>
          <w:szCs w:val="24"/>
          <w:lang w:eastAsia="ru-RU"/>
        </w:rPr>
        <w:t>), «</w:t>
      </w:r>
      <w:proofErr w:type="spellStart"/>
      <w:r w:rsidRPr="00CF0526">
        <w:rPr>
          <w:rFonts w:ascii="Times New Roman" w:eastAsia="Times New Roman" w:hAnsi="Times New Roman" w:cs="Times New Roman"/>
          <w:color w:val="000000"/>
          <w:sz w:val="24"/>
          <w:szCs w:val="24"/>
          <w:lang w:eastAsia="ru-RU"/>
        </w:rPr>
        <w:t>дулпо</w:t>
      </w:r>
      <w:proofErr w:type="spellEnd"/>
      <w:r w:rsidRPr="00CF0526">
        <w:rPr>
          <w:rFonts w:ascii="Times New Roman" w:eastAsia="Times New Roman" w:hAnsi="Times New Roman" w:cs="Times New Roman"/>
          <w:color w:val="000000"/>
          <w:sz w:val="24"/>
          <w:szCs w:val="24"/>
          <w:lang w:eastAsia="ru-RU"/>
        </w:rPr>
        <w:t>» (вместо </w:t>
      </w:r>
      <w:r w:rsidRPr="00CF0526">
        <w:rPr>
          <w:rFonts w:ascii="Times New Roman" w:eastAsia="Times New Roman" w:hAnsi="Times New Roman" w:cs="Times New Roman"/>
          <w:i/>
          <w:iCs/>
          <w:color w:val="000000"/>
          <w:sz w:val="24"/>
          <w:szCs w:val="24"/>
          <w:lang w:eastAsia="ru-RU"/>
        </w:rPr>
        <w:t>дупло</w:t>
      </w:r>
      <w:r w:rsidRPr="00CF0526">
        <w:rPr>
          <w:rFonts w:ascii="Times New Roman" w:eastAsia="Times New Roman" w:hAnsi="Times New Roman" w:cs="Times New Roman"/>
          <w:color w:val="000000"/>
          <w:sz w:val="24"/>
          <w:szCs w:val="24"/>
          <w:lang w:eastAsia="ru-RU"/>
        </w:rPr>
        <w:t>), «</w:t>
      </w:r>
      <w:proofErr w:type="spellStart"/>
      <w:r w:rsidRPr="00CF0526">
        <w:rPr>
          <w:rFonts w:ascii="Times New Roman" w:eastAsia="Times New Roman" w:hAnsi="Times New Roman" w:cs="Times New Roman"/>
          <w:color w:val="000000"/>
          <w:sz w:val="24"/>
          <w:szCs w:val="24"/>
          <w:lang w:eastAsia="ru-RU"/>
        </w:rPr>
        <w:t>мемля</w:t>
      </w:r>
      <w:proofErr w:type="spellEnd"/>
      <w:r w:rsidRPr="00CF0526">
        <w:rPr>
          <w:rFonts w:ascii="Times New Roman" w:eastAsia="Times New Roman" w:hAnsi="Times New Roman" w:cs="Times New Roman"/>
          <w:color w:val="000000"/>
          <w:sz w:val="24"/>
          <w:szCs w:val="24"/>
          <w:lang w:eastAsia="ru-RU"/>
        </w:rPr>
        <w:t>» (вместо </w:t>
      </w:r>
      <w:r w:rsidRPr="00CF0526">
        <w:rPr>
          <w:rFonts w:ascii="Times New Roman" w:eastAsia="Times New Roman" w:hAnsi="Times New Roman" w:cs="Times New Roman"/>
          <w:i/>
          <w:iCs/>
          <w:color w:val="000000"/>
          <w:sz w:val="24"/>
          <w:szCs w:val="24"/>
          <w:lang w:eastAsia="ru-RU"/>
        </w:rPr>
        <w:t>земля</w:t>
      </w:r>
      <w:r w:rsidRPr="00CF0526">
        <w:rPr>
          <w:rFonts w:ascii="Times New Roman" w:eastAsia="Times New Roman" w:hAnsi="Times New Roman" w:cs="Times New Roman"/>
          <w:color w:val="000000"/>
          <w:sz w:val="24"/>
          <w:szCs w:val="24"/>
          <w:lang w:eastAsia="ru-RU"/>
        </w:rPr>
        <w:t>). При оценке диктантов важно также учитывать характер ошибок.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14:paraId="01A97F3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К негрубым относятся ошибки:</w:t>
      </w:r>
    </w:p>
    <w:p w14:paraId="5E82E38E"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в исключениях из правил;</w:t>
      </w:r>
    </w:p>
    <w:p w14:paraId="5E60B8B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в написании большой буквы в составных собственных наименованиях;</w:t>
      </w:r>
    </w:p>
    <w:p w14:paraId="3F9B52FF"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44CBC68B"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4) в случаях раздельного и слитного написания </w:t>
      </w:r>
      <w:r w:rsidRPr="00CF0526">
        <w:rPr>
          <w:rFonts w:ascii="Times New Roman" w:eastAsia="Times New Roman" w:hAnsi="Times New Roman" w:cs="Times New Roman"/>
          <w:i/>
          <w:iCs/>
          <w:color w:val="000000"/>
          <w:sz w:val="24"/>
          <w:szCs w:val="24"/>
          <w:lang w:eastAsia="ru-RU"/>
        </w:rPr>
        <w:t>не с </w:t>
      </w:r>
      <w:r w:rsidRPr="00CF0526">
        <w:rPr>
          <w:rFonts w:ascii="Times New Roman" w:eastAsia="Times New Roman" w:hAnsi="Times New Roman" w:cs="Times New Roman"/>
          <w:color w:val="000000"/>
          <w:sz w:val="24"/>
          <w:szCs w:val="24"/>
          <w:lang w:eastAsia="ru-RU"/>
        </w:rPr>
        <w:t>прилагательными и причастиями, выступающими в роли сказуемого;</w:t>
      </w:r>
    </w:p>
    <w:p w14:paraId="588CAE64"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5) в написании </w:t>
      </w:r>
      <w:r w:rsidRPr="00CF0526">
        <w:rPr>
          <w:rFonts w:ascii="Times New Roman" w:eastAsia="Times New Roman" w:hAnsi="Times New Roman" w:cs="Times New Roman"/>
          <w:i/>
          <w:iCs/>
          <w:color w:val="000000"/>
          <w:sz w:val="24"/>
          <w:szCs w:val="24"/>
          <w:lang w:eastAsia="ru-RU"/>
        </w:rPr>
        <w:t>ы</w:t>
      </w:r>
      <w:r w:rsidRPr="00CF0526">
        <w:rPr>
          <w:rFonts w:ascii="Times New Roman" w:eastAsia="Times New Roman" w:hAnsi="Times New Roman" w:cs="Times New Roman"/>
          <w:color w:val="000000"/>
          <w:sz w:val="24"/>
          <w:szCs w:val="24"/>
          <w:lang w:eastAsia="ru-RU"/>
        </w:rPr>
        <w:t> и </w:t>
      </w:r>
      <w:proofErr w:type="spellStart"/>
      <w:r w:rsidRPr="00CF0526">
        <w:rPr>
          <w:rFonts w:ascii="Times New Roman" w:eastAsia="Times New Roman" w:hAnsi="Times New Roman" w:cs="Times New Roman"/>
          <w:i/>
          <w:iCs/>
          <w:color w:val="000000"/>
          <w:sz w:val="24"/>
          <w:szCs w:val="24"/>
          <w:lang w:eastAsia="ru-RU"/>
        </w:rPr>
        <w:t>и</w:t>
      </w:r>
      <w:proofErr w:type="spellEnd"/>
      <w:r w:rsidRPr="00CF0526">
        <w:rPr>
          <w:rFonts w:ascii="Times New Roman" w:eastAsia="Times New Roman" w:hAnsi="Times New Roman" w:cs="Times New Roman"/>
          <w:i/>
          <w:iCs/>
          <w:color w:val="000000"/>
          <w:sz w:val="24"/>
          <w:szCs w:val="24"/>
          <w:lang w:eastAsia="ru-RU"/>
        </w:rPr>
        <w:t> </w:t>
      </w:r>
      <w:r w:rsidRPr="00CF0526">
        <w:rPr>
          <w:rFonts w:ascii="Times New Roman" w:eastAsia="Times New Roman" w:hAnsi="Times New Roman" w:cs="Times New Roman"/>
          <w:color w:val="000000"/>
          <w:sz w:val="24"/>
          <w:szCs w:val="24"/>
          <w:lang w:eastAsia="ru-RU"/>
        </w:rPr>
        <w:t>после приставок;</w:t>
      </w:r>
    </w:p>
    <w:p w14:paraId="280B21C0"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6)</w:t>
      </w:r>
      <w:r w:rsidRPr="00CF0526">
        <w:rPr>
          <w:rFonts w:ascii="Times New Roman" w:eastAsia="Times New Roman" w:hAnsi="Times New Roman" w:cs="Times New Roman"/>
          <w:i/>
          <w:iCs/>
          <w:color w:val="000000"/>
          <w:sz w:val="24"/>
          <w:szCs w:val="24"/>
          <w:lang w:eastAsia="ru-RU"/>
        </w:rPr>
        <w:t> </w:t>
      </w:r>
      <w:r w:rsidRPr="00CF0526">
        <w:rPr>
          <w:rFonts w:ascii="Times New Roman" w:eastAsia="Times New Roman" w:hAnsi="Times New Roman" w:cs="Times New Roman"/>
          <w:color w:val="000000"/>
          <w:sz w:val="24"/>
          <w:szCs w:val="24"/>
          <w:lang w:eastAsia="ru-RU"/>
        </w:rPr>
        <w:t>в случаях трудного различия </w:t>
      </w:r>
      <w:r w:rsidRPr="00CF0526">
        <w:rPr>
          <w:rFonts w:ascii="Times New Roman" w:eastAsia="Times New Roman" w:hAnsi="Times New Roman" w:cs="Times New Roman"/>
          <w:i/>
          <w:iCs/>
          <w:color w:val="000000"/>
          <w:sz w:val="24"/>
          <w:szCs w:val="24"/>
          <w:lang w:eastAsia="ru-RU"/>
        </w:rPr>
        <w:t>не </w:t>
      </w:r>
      <w:r w:rsidRPr="00CF0526">
        <w:rPr>
          <w:rFonts w:ascii="Times New Roman" w:eastAsia="Times New Roman" w:hAnsi="Times New Roman" w:cs="Times New Roman"/>
          <w:color w:val="000000"/>
          <w:sz w:val="24"/>
          <w:szCs w:val="24"/>
          <w:lang w:eastAsia="ru-RU"/>
        </w:rPr>
        <w:t>и </w:t>
      </w:r>
      <w:r w:rsidRPr="00CF0526">
        <w:rPr>
          <w:rFonts w:ascii="Times New Roman" w:eastAsia="Times New Roman" w:hAnsi="Times New Roman" w:cs="Times New Roman"/>
          <w:i/>
          <w:iCs/>
          <w:color w:val="000000"/>
          <w:sz w:val="24"/>
          <w:szCs w:val="24"/>
          <w:lang w:eastAsia="ru-RU"/>
        </w:rPr>
        <w:t>ни </w:t>
      </w:r>
      <w:r w:rsidRPr="00CF0526">
        <w:rPr>
          <w:rFonts w:ascii="Times New Roman" w:eastAsia="Times New Roman" w:hAnsi="Times New Roman" w:cs="Times New Roman"/>
          <w:color w:val="000000"/>
          <w:sz w:val="24"/>
          <w:szCs w:val="24"/>
          <w:lang w:eastAsia="ru-RU"/>
        </w:rPr>
        <w:t>(Куда он только не обращался! Куда он ни обращался, никто не мог дать ему ответ. Никто иной не...; не кто иной, как; ничто иное не...; не что иное, как и др.);</w:t>
      </w:r>
    </w:p>
    <w:p w14:paraId="4E1A7A0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7)</w:t>
      </w:r>
      <w:r w:rsidRPr="00CF0526">
        <w:rPr>
          <w:rFonts w:ascii="Times New Roman" w:eastAsia="Times New Roman" w:hAnsi="Times New Roman" w:cs="Times New Roman"/>
          <w:i/>
          <w:iCs/>
          <w:color w:val="000000"/>
          <w:sz w:val="24"/>
          <w:szCs w:val="24"/>
          <w:lang w:eastAsia="ru-RU"/>
        </w:rPr>
        <w:t> </w:t>
      </w:r>
      <w:r w:rsidRPr="00CF0526">
        <w:rPr>
          <w:rFonts w:ascii="Times New Roman" w:eastAsia="Times New Roman" w:hAnsi="Times New Roman" w:cs="Times New Roman"/>
          <w:color w:val="000000"/>
          <w:sz w:val="24"/>
          <w:szCs w:val="24"/>
          <w:lang w:eastAsia="ru-RU"/>
        </w:rPr>
        <w:t>в собственных именах нерусского происхождения;</w:t>
      </w:r>
    </w:p>
    <w:p w14:paraId="68C8FA2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8) в случаях, когда вместо одного знака препинания поставлен другой;</w:t>
      </w:r>
    </w:p>
    <w:p w14:paraId="01314AD7"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9) в пропуске одного из сочетающихся знаков препинания или в нарушении их последовательности.</w:t>
      </w:r>
    </w:p>
    <w:p w14:paraId="5B10D513"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Необходимо учитывать также повторяемость и</w:t>
      </w:r>
      <w:r w:rsidRPr="00CF0526">
        <w:rPr>
          <w:rFonts w:ascii="Times New Roman" w:eastAsia="Times New Roman" w:hAnsi="Times New Roman" w:cs="Times New Roman"/>
          <w:i/>
          <w:iCs/>
          <w:color w:val="000000"/>
          <w:sz w:val="24"/>
          <w:szCs w:val="24"/>
          <w:lang w:eastAsia="ru-RU"/>
        </w:rPr>
        <w:t> </w:t>
      </w:r>
      <w:r w:rsidRPr="00CF0526">
        <w:rPr>
          <w:rFonts w:ascii="Times New Roman" w:eastAsia="Times New Roman" w:hAnsi="Times New Roman" w:cs="Times New Roman"/>
          <w:color w:val="000000"/>
          <w:sz w:val="24"/>
          <w:szCs w:val="24"/>
          <w:lang w:eastAsia="ru-RU"/>
        </w:rPr>
        <w:t>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здании; колют, борются) и фонетических (пирожок, сверчок) особенностях данного слова. 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Первые три однотипные ошибки считаются за одну, каждая следующая подобная ошибка учитывается как самостоятельная.</w:t>
      </w:r>
    </w:p>
    <w:p w14:paraId="2FCB11DF" w14:textId="77777777" w:rsidR="00BF1D39" w:rsidRPr="00CF0526" w:rsidRDefault="00BF1D39" w:rsidP="00BF1D39">
      <w:pPr>
        <w:shd w:val="clear" w:color="auto" w:fill="FFFFFF"/>
        <w:spacing w:after="0" w:line="294" w:lineRule="atLeast"/>
        <w:rPr>
          <w:rFonts w:ascii="Times New Roman" w:eastAsia="Times New Roman" w:hAnsi="Times New Roman" w:cs="Times New Roman"/>
          <w:b/>
          <w:color w:val="000000"/>
          <w:sz w:val="24"/>
          <w:szCs w:val="24"/>
          <w:lang w:eastAsia="ru-RU"/>
        </w:rPr>
      </w:pPr>
      <w:r w:rsidRPr="00CF0526">
        <w:rPr>
          <w:rFonts w:ascii="Times New Roman" w:eastAsia="Times New Roman" w:hAnsi="Times New Roman" w:cs="Times New Roman"/>
          <w:b/>
          <w:color w:val="000000"/>
          <w:sz w:val="24"/>
          <w:szCs w:val="24"/>
          <w:lang w:eastAsia="ru-RU"/>
        </w:rPr>
        <w:t>Диктант оценивается одной отметкой.</w:t>
      </w:r>
    </w:p>
    <w:p w14:paraId="1C79606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lastRenderedPageBreak/>
        <w:t>Отметка «5» выставляется за безошибочную работу, а также при наличии в ней 1 негрубой орфографической или 1 негрубой пунктуационной ошибки.</w:t>
      </w:r>
    </w:p>
    <w:p w14:paraId="7773C7FF"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«4» выставляется при наличии в диктанте орфографических и 2 пунктуационных ошибок, или орфографической и 3 пунктуационных ошибок, или 4 пунктуационных при отсутствии орфографических ошибок.</w:t>
      </w:r>
    </w:p>
    <w:p w14:paraId="2FCC8284"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«4» может выставляться при 3 орфографических ошибках, если среди них есть однотипные.</w:t>
      </w:r>
    </w:p>
    <w:p w14:paraId="53B7C59D" w14:textId="77777777" w:rsidR="00BF1D39" w:rsidRPr="00CF0526" w:rsidRDefault="00BF1D39" w:rsidP="00BF1D39">
      <w:pPr>
        <w:shd w:val="clear" w:color="auto" w:fill="FFFFFF"/>
        <w:spacing w:after="0" w:line="261" w:lineRule="atLeast"/>
        <w:outlineLvl w:val="4"/>
        <w:rPr>
          <w:rFonts w:ascii="Times New Roman" w:eastAsia="Times New Roman" w:hAnsi="Times New Roman" w:cs="Times New Roman"/>
          <w:b/>
          <w:bCs/>
          <w:color w:val="000000"/>
          <w:sz w:val="24"/>
          <w:szCs w:val="24"/>
          <w:lang w:eastAsia="ru-RU"/>
        </w:rPr>
      </w:pPr>
      <w:r w:rsidRPr="00CF0526">
        <w:rPr>
          <w:rFonts w:ascii="Times New Roman" w:eastAsia="Times New Roman" w:hAnsi="Times New Roman" w:cs="Times New Roman"/>
          <w:color w:val="000000"/>
          <w:sz w:val="24"/>
          <w:szCs w:val="24"/>
          <w:lang w:eastAsia="ru-RU"/>
        </w:rP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V классе допускается выставление отметки «3» за диктант при 5 орфографических и 4 пунктуационных ошибках.</w:t>
      </w:r>
    </w:p>
    <w:p w14:paraId="4C24F2B3" w14:textId="77777777" w:rsidR="00BF1D39" w:rsidRPr="00CF0526" w:rsidRDefault="00BF1D39" w:rsidP="00BF1D39">
      <w:pPr>
        <w:shd w:val="clear" w:color="auto" w:fill="FFFFFF"/>
        <w:spacing w:after="0" w:line="261" w:lineRule="atLeast"/>
        <w:outlineLvl w:val="4"/>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«3» может быть поставлена также при наличии 6 орфографических и 6 пунктуационных, если среди тех и других имеются однотипные и негрубые ошибки.</w:t>
      </w:r>
    </w:p>
    <w:p w14:paraId="407F8EA0"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788F628B"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В контрольной работе, состоящей из диктанта и дополнительного (фонетического, лексического, орфографического, грамматического и т.п.) задания, выставляются две оценки (за диктант и за дополнительное задание).</w:t>
      </w:r>
    </w:p>
    <w:p w14:paraId="2FC4673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При оценке выполнения дополнительных заданий рекомендуется руководствоваться следующим:</w:t>
      </w:r>
    </w:p>
    <w:p w14:paraId="1CB827B6"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«5» ставится, если ученик выполнил все задания верно.</w:t>
      </w:r>
    </w:p>
    <w:p w14:paraId="5FD8213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«4» ставится, если ученик выполнил правильно не менее 3/4 заданий.</w:t>
      </w:r>
    </w:p>
    <w:p w14:paraId="017F52B7"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«3» ставится за работу, в которой правильно выполнено не менее половины заданий.</w:t>
      </w:r>
    </w:p>
    <w:p w14:paraId="0C94E324"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«2» ставится за работу, в которой не выполнено более половины заданий.</w:t>
      </w:r>
    </w:p>
    <w:p w14:paraId="46DA9972"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При оценке контрольного словарного диктанта рекомендуется руководствоваться следующим:</w:t>
      </w:r>
    </w:p>
    <w:p w14:paraId="4B3D86B0"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«5» ставится за диктант, в котором нет ошибок.</w:t>
      </w:r>
    </w:p>
    <w:p w14:paraId="1264EF0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«4» ставится за диктант, в котором ученик допустил 1-2 ошибки.</w:t>
      </w:r>
    </w:p>
    <w:p w14:paraId="4533626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«3» ставится за диктант, в котором допущено 3-4</w:t>
      </w:r>
      <w:r w:rsidRPr="00CF0526">
        <w:rPr>
          <w:rFonts w:ascii="Times New Roman" w:eastAsia="Times New Roman" w:hAnsi="Times New Roman" w:cs="Times New Roman"/>
          <w:color w:val="000000"/>
          <w:sz w:val="24"/>
          <w:szCs w:val="24"/>
          <w:u w:val="single"/>
          <w:lang w:eastAsia="ru-RU"/>
        </w:rPr>
        <w:t> </w:t>
      </w:r>
      <w:r w:rsidRPr="00CF0526">
        <w:rPr>
          <w:rFonts w:ascii="Times New Roman" w:eastAsia="Times New Roman" w:hAnsi="Times New Roman" w:cs="Times New Roman"/>
          <w:color w:val="000000"/>
          <w:sz w:val="24"/>
          <w:szCs w:val="24"/>
          <w:lang w:eastAsia="ru-RU"/>
        </w:rPr>
        <w:t>ошибки.</w:t>
      </w:r>
    </w:p>
    <w:p w14:paraId="5F539283"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При большем количестве ошибок диктант оценивается баллом «2».</w:t>
      </w:r>
    </w:p>
    <w:p w14:paraId="24289E28" w14:textId="77777777" w:rsidR="00BF1D39" w:rsidRPr="00CF0526" w:rsidRDefault="00BF1D39" w:rsidP="00BF1D39">
      <w:pPr>
        <w:shd w:val="clear" w:color="auto" w:fill="FFFFFF"/>
        <w:spacing w:after="0" w:line="261" w:lineRule="atLeast"/>
        <w:outlineLvl w:val="4"/>
        <w:rPr>
          <w:rFonts w:ascii="Times New Roman" w:eastAsia="Times New Roman" w:hAnsi="Times New Roman" w:cs="Times New Roman"/>
          <w:b/>
          <w:color w:val="000000"/>
          <w:sz w:val="24"/>
          <w:szCs w:val="24"/>
          <w:lang w:eastAsia="ru-RU"/>
        </w:rPr>
      </w:pPr>
      <w:r w:rsidRPr="00CF0526">
        <w:rPr>
          <w:rFonts w:ascii="Times New Roman" w:eastAsia="Times New Roman" w:hAnsi="Times New Roman" w:cs="Times New Roman"/>
          <w:b/>
          <w:color w:val="000000"/>
          <w:sz w:val="24"/>
          <w:szCs w:val="24"/>
          <w:lang w:eastAsia="ru-RU"/>
        </w:rPr>
        <w:t>Ш. Оценка сочинений и изложений</w:t>
      </w:r>
    </w:p>
    <w:p w14:paraId="454833F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Сочинения и изложения — основные формы проверки умения правильно и последовательно излагать мысли, уровня речевой подготовки учащихся. Сочинения и изложения в 6 классе проводятся в соответствии с требованиями раздела программы «Развитие навыков связной речи». Примерный объем текста для подробного изложения: в</w:t>
      </w:r>
      <w:r w:rsidRPr="00CF0526">
        <w:rPr>
          <w:rFonts w:ascii="Times New Roman" w:eastAsia="Times New Roman" w:hAnsi="Times New Roman" w:cs="Times New Roman"/>
          <w:color w:val="000000"/>
          <w:sz w:val="24"/>
          <w:szCs w:val="24"/>
          <w:vertAlign w:val="superscript"/>
          <w:lang w:eastAsia="ru-RU"/>
        </w:rPr>
        <w:t> </w:t>
      </w:r>
      <w:r w:rsidRPr="00CF0526">
        <w:rPr>
          <w:rFonts w:ascii="Times New Roman" w:eastAsia="Times New Roman" w:hAnsi="Times New Roman" w:cs="Times New Roman"/>
          <w:color w:val="000000"/>
          <w:sz w:val="24"/>
          <w:szCs w:val="24"/>
          <w:lang w:eastAsia="ru-RU"/>
        </w:rPr>
        <w:t>6 классе – 70-110слов. При оценке учитывается следующий примерный объем классных сочинений: в 6 классе — 0,5-1стр. 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за соблюдение орфографических и пунктуационных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14:paraId="7DFE062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Содержание сочинения и изложения оценивается по следующим критериям:</w:t>
      </w:r>
    </w:p>
    <w:p w14:paraId="153F29A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соответствие работы ученика теме и основной мысли;</w:t>
      </w:r>
    </w:p>
    <w:p w14:paraId="332E1F6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полнота раскрытия темы;</w:t>
      </w:r>
    </w:p>
    <w:p w14:paraId="0B7842B6"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правильность фактического материала;</w:t>
      </w:r>
    </w:p>
    <w:p w14:paraId="1FA3F6BE"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последовательность изложения.</w:t>
      </w:r>
    </w:p>
    <w:p w14:paraId="703D9A7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При оценке речевого оформления сочинений и изложений учитывается:</w:t>
      </w:r>
    </w:p>
    <w:p w14:paraId="065B66A1"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разнообразие словарного и грамматического строя речи;</w:t>
      </w:r>
    </w:p>
    <w:p w14:paraId="7B7CE62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стилевое единство и выразительность речи;</w:t>
      </w:r>
    </w:p>
    <w:p w14:paraId="01968B2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 число языковых ошибок и стилистических недочетов.</w:t>
      </w:r>
    </w:p>
    <w:p w14:paraId="07657CD7"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14:paraId="5B72E88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lastRenderedPageBreak/>
        <w:t>Содержание и речевое оформление оценивается по следующим нормативам:</w:t>
      </w:r>
    </w:p>
    <w:p w14:paraId="624F264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«5» ставится, если:</w:t>
      </w:r>
    </w:p>
    <w:p w14:paraId="117D0A07"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содержание работы полностью соответствует теме;</w:t>
      </w:r>
    </w:p>
    <w:p w14:paraId="04F66EE9"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фактические ошибки отсутствуют;</w:t>
      </w:r>
    </w:p>
    <w:p w14:paraId="7D09953E"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содержание излагается последовательно;</w:t>
      </w:r>
    </w:p>
    <w:p w14:paraId="73AF58FE"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4) работа отличается богатством словаря, разнообразием используемых синтаксических конструкций, точностью словоупотребления;</w:t>
      </w:r>
    </w:p>
    <w:p w14:paraId="28F5F0A6"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5) достигнуто стилевое единство и выразительность текста.</w:t>
      </w:r>
    </w:p>
    <w:p w14:paraId="7E1DEB30"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В работе допускается 1 недочет в содержании, 1-2 речевых недочета, 1 грамматическая ошибка.</w:t>
      </w:r>
    </w:p>
    <w:p w14:paraId="5CD49D4D"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«4» ставится, если:</w:t>
      </w:r>
    </w:p>
    <w:p w14:paraId="63A37F64"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I) содержание работы в основном соответствует теме (имеются незначительные отклонения от темы);</w:t>
      </w:r>
    </w:p>
    <w:p w14:paraId="125B192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w:t>
      </w:r>
      <w:r w:rsidRPr="00CF0526">
        <w:rPr>
          <w:rFonts w:ascii="Times New Roman" w:eastAsia="Times New Roman" w:hAnsi="Times New Roman" w:cs="Times New Roman"/>
          <w:i/>
          <w:iCs/>
          <w:color w:val="000000"/>
          <w:sz w:val="24"/>
          <w:szCs w:val="24"/>
          <w:lang w:eastAsia="ru-RU"/>
        </w:rPr>
        <w:t> </w:t>
      </w:r>
      <w:r w:rsidRPr="00CF0526">
        <w:rPr>
          <w:rFonts w:ascii="Times New Roman" w:eastAsia="Times New Roman" w:hAnsi="Times New Roman" w:cs="Times New Roman"/>
          <w:color w:val="000000"/>
          <w:sz w:val="24"/>
          <w:szCs w:val="24"/>
          <w:lang w:eastAsia="ru-RU"/>
        </w:rPr>
        <w:t>содержание в основном достоверно, но имеются единичные фактические неточности;</w:t>
      </w:r>
    </w:p>
    <w:p w14:paraId="4BE12112"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имеются незначительные нарушения последовательности в изложении мыслей;</w:t>
      </w:r>
    </w:p>
    <w:p w14:paraId="16BE8DF4"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4) лексический и грамматический строй речи достаточно разнообразен;</w:t>
      </w:r>
    </w:p>
    <w:p w14:paraId="27587806"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5) стиль работы отличается единством и достаточной выразительностью.</w:t>
      </w:r>
    </w:p>
    <w:p w14:paraId="0801425E"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В работе допускается не более 2 недочетов в содержании, не более 3-4 речевых недочетов, не более 2 грамматических ошибок.</w:t>
      </w:r>
    </w:p>
    <w:p w14:paraId="335BCEDD"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«3» ставится, если:</w:t>
      </w:r>
    </w:p>
    <w:p w14:paraId="641BCF65"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в работе допущены существенные отклонения от темы;</w:t>
      </w:r>
    </w:p>
    <w:p w14:paraId="19F0511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работа достоверна в главном, но в ней имеются отдельные нарушения последовательности изложения;</w:t>
      </w:r>
    </w:p>
    <w:p w14:paraId="33640C24"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4) беден словарь и однообразны употребляемые синтаксические конструкции, встречается неправильное словоупотребление;</w:t>
      </w:r>
    </w:p>
    <w:p w14:paraId="203295AD"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5) стиль работы не отличается единством, речь недостаточно выразительна.</w:t>
      </w:r>
    </w:p>
    <w:p w14:paraId="4FA4C418"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В работе допускается не более 4 недочетов в содержании, 5 речевых недочетов, 4 грамматических ошибок.</w:t>
      </w:r>
    </w:p>
    <w:p w14:paraId="7F03BA09"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Отметка «2» ставится, если:</w:t>
      </w:r>
    </w:p>
    <w:p w14:paraId="4D04EBFF"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1) работа не соответствует теме;</w:t>
      </w:r>
    </w:p>
    <w:p w14:paraId="50DE71DF"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2) допущено много фактических неточностей;</w:t>
      </w:r>
    </w:p>
    <w:p w14:paraId="00C368DC"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3) нарушена последовательность изложения мыслей во всех частях работы, отсутствует связь между ними, работа не соответствует плану;</w:t>
      </w:r>
    </w:p>
    <w:p w14:paraId="639A622A"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34B4BF79"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5) нарушено стилевое единство текста.</w:t>
      </w:r>
    </w:p>
    <w:p w14:paraId="15225E93"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В работе допущено более 6 недочетов в содержании, более 7 речевых недочетов и более 7 грамматических ошибок.</w:t>
      </w:r>
    </w:p>
    <w:p w14:paraId="6292EA2B" w14:textId="77777777" w:rsidR="00BF1D39" w:rsidRPr="00CF0526" w:rsidRDefault="00BF1D39"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392E5960" w14:textId="77777777" w:rsidR="00BF1D39" w:rsidRPr="00CF0526" w:rsidRDefault="007A200E" w:rsidP="00BF1D39">
      <w:pPr>
        <w:shd w:val="clear" w:color="auto" w:fill="FFFFFF"/>
        <w:spacing w:after="0" w:line="294" w:lineRule="atLeast"/>
        <w:rPr>
          <w:rFonts w:ascii="Times New Roman" w:eastAsia="Times New Roman" w:hAnsi="Times New Roman" w:cs="Times New Roman"/>
          <w:color w:val="000000"/>
          <w:sz w:val="24"/>
          <w:szCs w:val="24"/>
          <w:lang w:eastAsia="ru-RU"/>
        </w:rPr>
      </w:pPr>
      <w:r w:rsidRPr="00CF0526">
        <w:rPr>
          <w:rFonts w:ascii="Times New Roman" w:eastAsia="Times New Roman" w:hAnsi="Times New Roman" w:cs="Times New Roman"/>
          <w:color w:val="000000"/>
          <w:sz w:val="24"/>
          <w:szCs w:val="24"/>
          <w:lang w:eastAsia="ru-RU"/>
        </w:rPr>
        <w:t>Тетради учащихся 6</w:t>
      </w:r>
      <w:r w:rsidR="00BF1D39" w:rsidRPr="00CF0526">
        <w:rPr>
          <w:rFonts w:ascii="Times New Roman" w:eastAsia="Times New Roman" w:hAnsi="Times New Roman" w:cs="Times New Roman"/>
          <w:color w:val="000000"/>
          <w:sz w:val="24"/>
          <w:szCs w:val="24"/>
          <w:lang w:eastAsia="ru-RU"/>
        </w:rPr>
        <w:t xml:space="preserve"> класса, в которых выполняются обучающие класс</w:t>
      </w:r>
      <w:r w:rsidR="00BF1D39" w:rsidRPr="00CF0526">
        <w:rPr>
          <w:rFonts w:ascii="Times New Roman" w:eastAsia="Times New Roman" w:hAnsi="Times New Roman" w:cs="Times New Roman"/>
          <w:color w:val="000000"/>
          <w:sz w:val="24"/>
          <w:szCs w:val="24"/>
          <w:lang w:eastAsia="ru-RU"/>
        </w:rPr>
        <w:softHyphen/>
        <w:t>ные и домашние работы, проверяются каждый урок у всех учеников.</w:t>
      </w:r>
    </w:p>
    <w:p w14:paraId="422784FA" w14:textId="77777777" w:rsidR="00BF1D39" w:rsidRPr="00CF0526" w:rsidRDefault="00BF1D39" w:rsidP="00BF1D39">
      <w:pPr>
        <w:rPr>
          <w:rFonts w:ascii="Times New Roman" w:hAnsi="Times New Roman" w:cs="Times New Roman"/>
          <w:sz w:val="24"/>
          <w:szCs w:val="24"/>
        </w:rPr>
      </w:pPr>
    </w:p>
    <w:p w14:paraId="01254124" w14:textId="77777777" w:rsidR="008D6BDF" w:rsidRPr="007A200E" w:rsidRDefault="008D6BDF" w:rsidP="008D6BDF">
      <w:pPr>
        <w:spacing w:after="0" w:line="349" w:lineRule="auto"/>
        <w:ind w:firstLine="708"/>
        <w:jc w:val="both"/>
        <w:rPr>
          <w:rFonts w:ascii="Times New Roman" w:eastAsiaTheme="minorEastAsia" w:hAnsi="Times New Roman" w:cs="Times New Roman"/>
          <w:sz w:val="24"/>
          <w:szCs w:val="24"/>
          <w:lang w:eastAsia="ru-RU"/>
        </w:rPr>
      </w:pPr>
    </w:p>
    <w:p w14:paraId="0D40BF26" w14:textId="77777777" w:rsidR="000457BF" w:rsidRDefault="000457BF" w:rsidP="000457BF">
      <w:pPr>
        <w:spacing w:after="0" w:line="240" w:lineRule="auto"/>
        <w:ind w:right="3358"/>
        <w:jc w:val="right"/>
        <w:rPr>
          <w:rFonts w:ascii="Times New Roman" w:eastAsia="Times New Roman" w:hAnsi="Times New Roman" w:cs="Times New Roman"/>
          <w:b/>
          <w:bCs/>
          <w:sz w:val="24"/>
          <w:szCs w:val="24"/>
          <w:lang w:eastAsia="ru-RU"/>
        </w:rPr>
      </w:pPr>
    </w:p>
    <w:p w14:paraId="07F1C9B5" w14:textId="77777777" w:rsidR="00BF1D39" w:rsidRDefault="00BF1D39" w:rsidP="000457BF">
      <w:pPr>
        <w:spacing w:after="0" w:line="240" w:lineRule="auto"/>
        <w:ind w:right="3358"/>
        <w:jc w:val="right"/>
        <w:rPr>
          <w:rFonts w:ascii="Times New Roman" w:eastAsia="Times New Roman" w:hAnsi="Times New Roman" w:cs="Times New Roman"/>
          <w:b/>
          <w:bCs/>
          <w:sz w:val="24"/>
          <w:szCs w:val="24"/>
          <w:lang w:eastAsia="ru-RU"/>
        </w:rPr>
      </w:pPr>
    </w:p>
    <w:p w14:paraId="61D3ECDF" w14:textId="77777777" w:rsidR="00BF1D39" w:rsidRDefault="00BF1D39" w:rsidP="000457BF">
      <w:pPr>
        <w:spacing w:after="0" w:line="240" w:lineRule="auto"/>
        <w:ind w:right="3358"/>
        <w:jc w:val="right"/>
        <w:rPr>
          <w:rFonts w:ascii="Times New Roman" w:eastAsia="Times New Roman" w:hAnsi="Times New Roman" w:cs="Times New Roman"/>
          <w:b/>
          <w:bCs/>
          <w:sz w:val="24"/>
          <w:szCs w:val="24"/>
          <w:lang w:eastAsia="ru-RU"/>
        </w:rPr>
      </w:pPr>
    </w:p>
    <w:p w14:paraId="1A330D7B" w14:textId="77777777" w:rsidR="00BF1D39" w:rsidRDefault="00BF1D39" w:rsidP="000457BF">
      <w:pPr>
        <w:spacing w:after="0" w:line="240" w:lineRule="auto"/>
        <w:ind w:right="3358"/>
        <w:jc w:val="right"/>
        <w:rPr>
          <w:rFonts w:ascii="Times New Roman" w:eastAsia="Times New Roman" w:hAnsi="Times New Roman" w:cs="Times New Roman"/>
          <w:b/>
          <w:bCs/>
          <w:sz w:val="24"/>
          <w:szCs w:val="24"/>
          <w:lang w:eastAsia="ru-RU"/>
        </w:rPr>
      </w:pPr>
    </w:p>
    <w:p w14:paraId="3398D70A" w14:textId="77777777" w:rsidR="00BF1D39" w:rsidRDefault="00BF1D39" w:rsidP="000457BF">
      <w:pPr>
        <w:spacing w:after="0" w:line="240" w:lineRule="auto"/>
        <w:ind w:right="3358"/>
        <w:jc w:val="right"/>
        <w:rPr>
          <w:rFonts w:ascii="Times New Roman" w:eastAsia="Times New Roman" w:hAnsi="Times New Roman" w:cs="Times New Roman"/>
          <w:b/>
          <w:bCs/>
          <w:sz w:val="24"/>
          <w:szCs w:val="24"/>
          <w:lang w:eastAsia="ru-RU"/>
        </w:rPr>
      </w:pPr>
    </w:p>
    <w:p w14:paraId="097E6CAF" w14:textId="77777777" w:rsidR="00BF1D39" w:rsidRDefault="00BF1D39" w:rsidP="000457BF">
      <w:pPr>
        <w:spacing w:after="0" w:line="240" w:lineRule="auto"/>
        <w:ind w:right="3358"/>
        <w:jc w:val="right"/>
        <w:rPr>
          <w:rFonts w:ascii="Times New Roman" w:eastAsia="Times New Roman" w:hAnsi="Times New Roman" w:cs="Times New Roman"/>
          <w:b/>
          <w:bCs/>
          <w:sz w:val="24"/>
          <w:szCs w:val="24"/>
          <w:lang w:eastAsia="ru-RU"/>
        </w:rPr>
      </w:pPr>
    </w:p>
    <w:sectPr w:rsidR="00BF1D39" w:rsidSect="002A6536">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67DF4" w14:textId="77777777" w:rsidR="00366CE0" w:rsidRDefault="00366CE0" w:rsidP="00430A7F">
      <w:pPr>
        <w:spacing w:after="0" w:line="240" w:lineRule="auto"/>
      </w:pPr>
      <w:r>
        <w:separator/>
      </w:r>
    </w:p>
  </w:endnote>
  <w:endnote w:type="continuationSeparator" w:id="0">
    <w:p w14:paraId="76CCAC36" w14:textId="77777777" w:rsidR="00366CE0" w:rsidRDefault="00366CE0" w:rsidP="00430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A266D" w14:textId="77777777" w:rsidR="00430A7F" w:rsidRDefault="00430A7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6430692"/>
      <w:docPartObj>
        <w:docPartGallery w:val="Page Numbers (Bottom of Page)"/>
        <w:docPartUnique/>
      </w:docPartObj>
    </w:sdtPr>
    <w:sdtEndPr/>
    <w:sdtContent>
      <w:p w14:paraId="12C92A29" w14:textId="77777777" w:rsidR="00430A7F" w:rsidRDefault="00430A7F">
        <w:pPr>
          <w:pStyle w:val="a8"/>
          <w:jc w:val="right"/>
        </w:pPr>
        <w:r>
          <w:fldChar w:fldCharType="begin"/>
        </w:r>
        <w:r>
          <w:instrText>PAGE   \* MERGEFORMAT</w:instrText>
        </w:r>
        <w:r>
          <w:fldChar w:fldCharType="separate"/>
        </w:r>
        <w:r w:rsidR="00C8598D">
          <w:rPr>
            <w:noProof/>
          </w:rPr>
          <w:t>24</w:t>
        </w:r>
        <w:r>
          <w:fldChar w:fldCharType="end"/>
        </w:r>
      </w:p>
    </w:sdtContent>
  </w:sdt>
  <w:p w14:paraId="4A632E1D" w14:textId="77777777" w:rsidR="00430A7F" w:rsidRDefault="00430A7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3881E" w14:textId="77777777" w:rsidR="00430A7F" w:rsidRDefault="00430A7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9BAC7" w14:textId="77777777" w:rsidR="00366CE0" w:rsidRDefault="00366CE0" w:rsidP="00430A7F">
      <w:pPr>
        <w:spacing w:after="0" w:line="240" w:lineRule="auto"/>
      </w:pPr>
      <w:r>
        <w:separator/>
      </w:r>
    </w:p>
  </w:footnote>
  <w:footnote w:type="continuationSeparator" w:id="0">
    <w:p w14:paraId="7AF99B79" w14:textId="77777777" w:rsidR="00366CE0" w:rsidRDefault="00366CE0" w:rsidP="00430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36436" w14:textId="77777777" w:rsidR="00430A7F" w:rsidRDefault="00430A7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E236" w14:textId="77777777" w:rsidR="00430A7F" w:rsidRDefault="00430A7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7629D" w14:textId="77777777" w:rsidR="00430A7F" w:rsidRDefault="00430A7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05D0"/>
    <w:multiLevelType w:val="multilevel"/>
    <w:tmpl w:val="601C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200854"/>
    <w:multiLevelType w:val="hybridMultilevel"/>
    <w:tmpl w:val="97168C70"/>
    <w:lvl w:ilvl="0" w:tplc="3AD2070A">
      <w:start w:val="1"/>
      <w:numFmt w:val="bullet"/>
      <w:lvlText w:val="В"/>
      <w:lvlJc w:val="left"/>
    </w:lvl>
    <w:lvl w:ilvl="1" w:tplc="7784824E">
      <w:numFmt w:val="decimal"/>
      <w:lvlText w:val=""/>
      <w:lvlJc w:val="left"/>
    </w:lvl>
    <w:lvl w:ilvl="2" w:tplc="5322C542">
      <w:numFmt w:val="decimal"/>
      <w:lvlText w:val=""/>
      <w:lvlJc w:val="left"/>
    </w:lvl>
    <w:lvl w:ilvl="3" w:tplc="F4A4C71C">
      <w:numFmt w:val="decimal"/>
      <w:lvlText w:val=""/>
      <w:lvlJc w:val="left"/>
    </w:lvl>
    <w:lvl w:ilvl="4" w:tplc="26AAA7F8">
      <w:numFmt w:val="decimal"/>
      <w:lvlText w:val=""/>
      <w:lvlJc w:val="left"/>
    </w:lvl>
    <w:lvl w:ilvl="5" w:tplc="6862D61C">
      <w:numFmt w:val="decimal"/>
      <w:lvlText w:val=""/>
      <w:lvlJc w:val="left"/>
    </w:lvl>
    <w:lvl w:ilvl="6" w:tplc="8898D2E2">
      <w:numFmt w:val="decimal"/>
      <w:lvlText w:val=""/>
      <w:lvlJc w:val="left"/>
    </w:lvl>
    <w:lvl w:ilvl="7" w:tplc="D1122F70">
      <w:numFmt w:val="decimal"/>
      <w:lvlText w:val=""/>
      <w:lvlJc w:val="left"/>
    </w:lvl>
    <w:lvl w:ilvl="8" w:tplc="312493B4">
      <w:numFmt w:val="decimal"/>
      <w:lvlText w:val=""/>
      <w:lvlJc w:val="left"/>
    </w:lvl>
  </w:abstractNum>
  <w:abstractNum w:abstractNumId="2" w15:restartNumberingAfterBreak="0">
    <w:nsid w:val="41B71EFB"/>
    <w:multiLevelType w:val="hybridMultilevel"/>
    <w:tmpl w:val="DA7A09EC"/>
    <w:lvl w:ilvl="0" w:tplc="0860AA80">
      <w:start w:val="1"/>
      <w:numFmt w:val="bullet"/>
      <w:lvlText w:val=""/>
      <w:lvlJc w:val="left"/>
    </w:lvl>
    <w:lvl w:ilvl="1" w:tplc="99749F78">
      <w:numFmt w:val="decimal"/>
      <w:lvlText w:val=""/>
      <w:lvlJc w:val="left"/>
    </w:lvl>
    <w:lvl w:ilvl="2" w:tplc="62DC268C">
      <w:numFmt w:val="decimal"/>
      <w:lvlText w:val=""/>
      <w:lvlJc w:val="left"/>
    </w:lvl>
    <w:lvl w:ilvl="3" w:tplc="10563854">
      <w:numFmt w:val="decimal"/>
      <w:lvlText w:val=""/>
      <w:lvlJc w:val="left"/>
    </w:lvl>
    <w:lvl w:ilvl="4" w:tplc="6F381392">
      <w:numFmt w:val="decimal"/>
      <w:lvlText w:val=""/>
      <w:lvlJc w:val="left"/>
    </w:lvl>
    <w:lvl w:ilvl="5" w:tplc="35D46C4A">
      <w:numFmt w:val="decimal"/>
      <w:lvlText w:val=""/>
      <w:lvlJc w:val="left"/>
    </w:lvl>
    <w:lvl w:ilvl="6" w:tplc="CCD6D4F0">
      <w:numFmt w:val="decimal"/>
      <w:lvlText w:val=""/>
      <w:lvlJc w:val="left"/>
    </w:lvl>
    <w:lvl w:ilvl="7" w:tplc="BB52EB82">
      <w:numFmt w:val="decimal"/>
      <w:lvlText w:val=""/>
      <w:lvlJc w:val="left"/>
    </w:lvl>
    <w:lvl w:ilvl="8" w:tplc="90C41EA2">
      <w:numFmt w:val="decimal"/>
      <w:lvlText w:val=""/>
      <w:lvlJc w:val="left"/>
    </w:lvl>
  </w:abstractNum>
  <w:abstractNum w:abstractNumId="3" w15:restartNumberingAfterBreak="0">
    <w:nsid w:val="4DB127F8"/>
    <w:multiLevelType w:val="hybridMultilevel"/>
    <w:tmpl w:val="EA1247AE"/>
    <w:lvl w:ilvl="0" w:tplc="369A1ECA">
      <w:start w:val="1"/>
      <w:numFmt w:val="decimal"/>
      <w:lvlText w:val="%1."/>
      <w:lvlJc w:val="left"/>
    </w:lvl>
    <w:lvl w:ilvl="1" w:tplc="73BC7844">
      <w:numFmt w:val="decimal"/>
      <w:lvlText w:val=""/>
      <w:lvlJc w:val="left"/>
    </w:lvl>
    <w:lvl w:ilvl="2" w:tplc="44E44D94">
      <w:numFmt w:val="decimal"/>
      <w:lvlText w:val=""/>
      <w:lvlJc w:val="left"/>
    </w:lvl>
    <w:lvl w:ilvl="3" w:tplc="B7BC1710">
      <w:numFmt w:val="decimal"/>
      <w:lvlText w:val=""/>
      <w:lvlJc w:val="left"/>
    </w:lvl>
    <w:lvl w:ilvl="4" w:tplc="3188A58A">
      <w:numFmt w:val="decimal"/>
      <w:lvlText w:val=""/>
      <w:lvlJc w:val="left"/>
    </w:lvl>
    <w:lvl w:ilvl="5" w:tplc="35AA47D2">
      <w:numFmt w:val="decimal"/>
      <w:lvlText w:val=""/>
      <w:lvlJc w:val="left"/>
    </w:lvl>
    <w:lvl w:ilvl="6" w:tplc="AED0E302">
      <w:numFmt w:val="decimal"/>
      <w:lvlText w:val=""/>
      <w:lvlJc w:val="left"/>
    </w:lvl>
    <w:lvl w:ilvl="7" w:tplc="5E78B5AC">
      <w:numFmt w:val="decimal"/>
      <w:lvlText w:val=""/>
      <w:lvlJc w:val="left"/>
    </w:lvl>
    <w:lvl w:ilvl="8" w:tplc="F5624F08">
      <w:numFmt w:val="decimal"/>
      <w:lvlText w:val=""/>
      <w:lvlJc w:val="left"/>
    </w:lvl>
  </w:abstractNum>
  <w:abstractNum w:abstractNumId="4" w15:restartNumberingAfterBreak="0">
    <w:nsid w:val="515F007C"/>
    <w:multiLevelType w:val="hybridMultilevel"/>
    <w:tmpl w:val="26A0468C"/>
    <w:lvl w:ilvl="0" w:tplc="BC20CDB0">
      <w:start w:val="1"/>
      <w:numFmt w:val="bullet"/>
      <w:lvlText w:val="В"/>
      <w:lvlJc w:val="left"/>
    </w:lvl>
    <w:lvl w:ilvl="1" w:tplc="7FB6EC00">
      <w:numFmt w:val="decimal"/>
      <w:lvlText w:val=""/>
      <w:lvlJc w:val="left"/>
    </w:lvl>
    <w:lvl w:ilvl="2" w:tplc="4EA0E23E">
      <w:numFmt w:val="decimal"/>
      <w:lvlText w:val=""/>
      <w:lvlJc w:val="left"/>
    </w:lvl>
    <w:lvl w:ilvl="3" w:tplc="E3E8F324">
      <w:numFmt w:val="decimal"/>
      <w:lvlText w:val=""/>
      <w:lvlJc w:val="left"/>
    </w:lvl>
    <w:lvl w:ilvl="4" w:tplc="2D9E7E76">
      <w:numFmt w:val="decimal"/>
      <w:lvlText w:val=""/>
      <w:lvlJc w:val="left"/>
    </w:lvl>
    <w:lvl w:ilvl="5" w:tplc="17CA0378">
      <w:numFmt w:val="decimal"/>
      <w:lvlText w:val=""/>
      <w:lvlJc w:val="left"/>
    </w:lvl>
    <w:lvl w:ilvl="6" w:tplc="88EADFFC">
      <w:numFmt w:val="decimal"/>
      <w:lvlText w:val=""/>
      <w:lvlJc w:val="left"/>
    </w:lvl>
    <w:lvl w:ilvl="7" w:tplc="593A9F64">
      <w:numFmt w:val="decimal"/>
      <w:lvlText w:val=""/>
      <w:lvlJc w:val="left"/>
    </w:lvl>
    <w:lvl w:ilvl="8" w:tplc="48CAE476">
      <w:numFmt w:val="decimal"/>
      <w:lvlText w:val=""/>
      <w:lvlJc w:val="left"/>
    </w:lvl>
  </w:abstractNum>
  <w:abstractNum w:abstractNumId="5" w15:restartNumberingAfterBreak="0">
    <w:nsid w:val="5BD062C2"/>
    <w:multiLevelType w:val="hybridMultilevel"/>
    <w:tmpl w:val="3804598E"/>
    <w:lvl w:ilvl="0" w:tplc="1DB2BCBA">
      <w:start w:val="1"/>
      <w:numFmt w:val="bullet"/>
      <w:lvlText w:val="В"/>
      <w:lvlJc w:val="left"/>
    </w:lvl>
    <w:lvl w:ilvl="1" w:tplc="DF22C870">
      <w:numFmt w:val="decimal"/>
      <w:lvlText w:val=""/>
      <w:lvlJc w:val="left"/>
    </w:lvl>
    <w:lvl w:ilvl="2" w:tplc="F78449EC">
      <w:numFmt w:val="decimal"/>
      <w:lvlText w:val=""/>
      <w:lvlJc w:val="left"/>
    </w:lvl>
    <w:lvl w:ilvl="3" w:tplc="70A010BE">
      <w:numFmt w:val="decimal"/>
      <w:lvlText w:val=""/>
      <w:lvlJc w:val="left"/>
    </w:lvl>
    <w:lvl w:ilvl="4" w:tplc="A66860B6">
      <w:numFmt w:val="decimal"/>
      <w:lvlText w:val=""/>
      <w:lvlJc w:val="left"/>
    </w:lvl>
    <w:lvl w:ilvl="5" w:tplc="7FE4E890">
      <w:numFmt w:val="decimal"/>
      <w:lvlText w:val=""/>
      <w:lvlJc w:val="left"/>
    </w:lvl>
    <w:lvl w:ilvl="6" w:tplc="5BA2B5C4">
      <w:numFmt w:val="decimal"/>
      <w:lvlText w:val=""/>
      <w:lvlJc w:val="left"/>
    </w:lvl>
    <w:lvl w:ilvl="7" w:tplc="9AEA9C42">
      <w:numFmt w:val="decimal"/>
      <w:lvlText w:val=""/>
      <w:lvlJc w:val="left"/>
    </w:lvl>
    <w:lvl w:ilvl="8" w:tplc="17E63BBA">
      <w:numFmt w:val="decimal"/>
      <w:lvlText w:val=""/>
      <w:lvlJc w:val="left"/>
    </w:lvl>
  </w:abstractNum>
  <w:abstractNum w:abstractNumId="6" w15:restartNumberingAfterBreak="0">
    <w:nsid w:val="7545E146"/>
    <w:multiLevelType w:val="hybridMultilevel"/>
    <w:tmpl w:val="CA1627B8"/>
    <w:lvl w:ilvl="0" w:tplc="3572DCFA">
      <w:start w:val="1"/>
      <w:numFmt w:val="bullet"/>
      <w:lvlText w:val=""/>
      <w:lvlJc w:val="left"/>
    </w:lvl>
    <w:lvl w:ilvl="1" w:tplc="FD44AC3A">
      <w:numFmt w:val="decimal"/>
      <w:lvlText w:val=""/>
      <w:lvlJc w:val="left"/>
    </w:lvl>
    <w:lvl w:ilvl="2" w:tplc="A4641C74">
      <w:numFmt w:val="decimal"/>
      <w:lvlText w:val=""/>
      <w:lvlJc w:val="left"/>
    </w:lvl>
    <w:lvl w:ilvl="3" w:tplc="163C551A">
      <w:numFmt w:val="decimal"/>
      <w:lvlText w:val=""/>
      <w:lvlJc w:val="left"/>
    </w:lvl>
    <w:lvl w:ilvl="4" w:tplc="5C72DD88">
      <w:numFmt w:val="decimal"/>
      <w:lvlText w:val=""/>
      <w:lvlJc w:val="left"/>
    </w:lvl>
    <w:lvl w:ilvl="5" w:tplc="603EBA78">
      <w:numFmt w:val="decimal"/>
      <w:lvlText w:val=""/>
      <w:lvlJc w:val="left"/>
    </w:lvl>
    <w:lvl w:ilvl="6" w:tplc="027E1EE6">
      <w:numFmt w:val="decimal"/>
      <w:lvlText w:val=""/>
      <w:lvlJc w:val="left"/>
    </w:lvl>
    <w:lvl w:ilvl="7" w:tplc="C9B8325A">
      <w:numFmt w:val="decimal"/>
      <w:lvlText w:val=""/>
      <w:lvlJc w:val="left"/>
    </w:lvl>
    <w:lvl w:ilvl="8" w:tplc="0DA01620">
      <w:numFmt w:val="decimal"/>
      <w:lvlText w:val=""/>
      <w:lvlJc w:val="left"/>
    </w:lvl>
  </w:abstractNum>
  <w:abstractNum w:abstractNumId="7" w15:restartNumberingAfterBreak="0">
    <w:nsid w:val="756B5F07"/>
    <w:multiLevelType w:val="multilevel"/>
    <w:tmpl w:val="A426D4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5B72F95"/>
    <w:multiLevelType w:val="multilevel"/>
    <w:tmpl w:val="5A062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583EBE"/>
    <w:multiLevelType w:val="multilevel"/>
    <w:tmpl w:val="9F7CE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9E2A9E3"/>
    <w:multiLevelType w:val="hybridMultilevel"/>
    <w:tmpl w:val="8646D1E2"/>
    <w:lvl w:ilvl="0" w:tplc="732AA910">
      <w:start w:val="1"/>
      <w:numFmt w:val="bullet"/>
      <w:lvlText w:val=""/>
      <w:lvlJc w:val="left"/>
    </w:lvl>
    <w:lvl w:ilvl="1" w:tplc="380ECDB8">
      <w:numFmt w:val="decimal"/>
      <w:lvlText w:val=""/>
      <w:lvlJc w:val="left"/>
    </w:lvl>
    <w:lvl w:ilvl="2" w:tplc="CBBA2D3C">
      <w:numFmt w:val="decimal"/>
      <w:lvlText w:val=""/>
      <w:lvlJc w:val="left"/>
    </w:lvl>
    <w:lvl w:ilvl="3" w:tplc="CD803F8A">
      <w:numFmt w:val="decimal"/>
      <w:lvlText w:val=""/>
      <w:lvlJc w:val="left"/>
    </w:lvl>
    <w:lvl w:ilvl="4" w:tplc="03067B6E">
      <w:numFmt w:val="decimal"/>
      <w:lvlText w:val=""/>
      <w:lvlJc w:val="left"/>
    </w:lvl>
    <w:lvl w:ilvl="5" w:tplc="C68699B8">
      <w:numFmt w:val="decimal"/>
      <w:lvlText w:val=""/>
      <w:lvlJc w:val="left"/>
    </w:lvl>
    <w:lvl w:ilvl="6" w:tplc="B262113C">
      <w:numFmt w:val="decimal"/>
      <w:lvlText w:val=""/>
      <w:lvlJc w:val="left"/>
    </w:lvl>
    <w:lvl w:ilvl="7" w:tplc="7EF03168">
      <w:numFmt w:val="decimal"/>
      <w:lvlText w:val=""/>
      <w:lvlJc w:val="left"/>
    </w:lvl>
    <w:lvl w:ilvl="8" w:tplc="D3726804">
      <w:numFmt w:val="decimal"/>
      <w:lvlText w:val=""/>
      <w:lvlJc w:val="left"/>
    </w:lvl>
  </w:abstractNum>
  <w:num w:numId="1">
    <w:abstractNumId w:val="2"/>
  </w:num>
  <w:num w:numId="2">
    <w:abstractNumId w:val="10"/>
  </w:num>
  <w:num w:numId="3">
    <w:abstractNumId w:val="6"/>
  </w:num>
  <w:num w:numId="4">
    <w:abstractNumId w:val="4"/>
  </w:num>
  <w:num w:numId="5">
    <w:abstractNumId w:val="5"/>
  </w:num>
  <w:num w:numId="6">
    <w:abstractNumId w:val="1"/>
  </w:num>
  <w:num w:numId="7">
    <w:abstractNumId w:val="3"/>
  </w:num>
  <w:num w:numId="8">
    <w:abstractNumId w:val="0"/>
  </w:num>
  <w:num w:numId="9">
    <w:abstractNumId w:val="9"/>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45C"/>
    <w:rsid w:val="000457BF"/>
    <w:rsid w:val="000A0FF1"/>
    <w:rsid w:val="00152FA6"/>
    <w:rsid w:val="0029045C"/>
    <w:rsid w:val="002A6536"/>
    <w:rsid w:val="002E42EF"/>
    <w:rsid w:val="00302BC0"/>
    <w:rsid w:val="00353AFB"/>
    <w:rsid w:val="00366CE0"/>
    <w:rsid w:val="00430A7F"/>
    <w:rsid w:val="004E5739"/>
    <w:rsid w:val="005623EA"/>
    <w:rsid w:val="00563CD9"/>
    <w:rsid w:val="00610E5C"/>
    <w:rsid w:val="00647F27"/>
    <w:rsid w:val="00676757"/>
    <w:rsid w:val="00746D29"/>
    <w:rsid w:val="00791F05"/>
    <w:rsid w:val="007A200E"/>
    <w:rsid w:val="008C7680"/>
    <w:rsid w:val="008D6BDF"/>
    <w:rsid w:val="00BF1D39"/>
    <w:rsid w:val="00C8598D"/>
    <w:rsid w:val="00CF0526"/>
    <w:rsid w:val="00CF31E0"/>
    <w:rsid w:val="00D43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A8130"/>
  <w15:chartTrackingRefBased/>
  <w15:docId w15:val="{C13349C1-D50B-4274-95A3-A00C69A66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6757"/>
    <w:pPr>
      <w:ind w:left="720"/>
      <w:contextualSpacing/>
    </w:pPr>
  </w:style>
  <w:style w:type="paragraph" w:styleId="a4">
    <w:name w:val="Normal (Web)"/>
    <w:basedOn w:val="a"/>
    <w:uiPriority w:val="99"/>
    <w:semiHidden/>
    <w:unhideWhenUsed/>
    <w:rsid w:val="00610E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BF1D39"/>
    <w:rPr>
      <w:color w:val="0000FF"/>
      <w:u w:val="single"/>
    </w:rPr>
  </w:style>
  <w:style w:type="paragraph" w:styleId="a6">
    <w:name w:val="header"/>
    <w:basedOn w:val="a"/>
    <w:link w:val="a7"/>
    <w:uiPriority w:val="99"/>
    <w:unhideWhenUsed/>
    <w:rsid w:val="00430A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0A7F"/>
  </w:style>
  <w:style w:type="paragraph" w:styleId="a8">
    <w:name w:val="footer"/>
    <w:basedOn w:val="a"/>
    <w:link w:val="a9"/>
    <w:uiPriority w:val="99"/>
    <w:unhideWhenUsed/>
    <w:rsid w:val="00430A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0A7F"/>
  </w:style>
  <w:style w:type="paragraph" w:styleId="aa">
    <w:name w:val="Balloon Text"/>
    <w:basedOn w:val="a"/>
    <w:link w:val="ab"/>
    <w:uiPriority w:val="99"/>
    <w:semiHidden/>
    <w:unhideWhenUsed/>
    <w:rsid w:val="00CF052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F0526"/>
    <w:rPr>
      <w:rFonts w:ascii="Segoe UI" w:hAnsi="Segoe UI" w:cs="Segoe UI"/>
      <w:sz w:val="18"/>
      <w:szCs w:val="18"/>
    </w:rPr>
  </w:style>
  <w:style w:type="paragraph" w:styleId="ac">
    <w:name w:val="No Spacing"/>
    <w:uiPriority w:val="1"/>
    <w:qFormat/>
    <w:rsid w:val="00353A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92768">
      <w:bodyDiv w:val="1"/>
      <w:marLeft w:val="0"/>
      <w:marRight w:val="0"/>
      <w:marTop w:val="0"/>
      <w:marBottom w:val="0"/>
      <w:divBdr>
        <w:top w:val="none" w:sz="0" w:space="0" w:color="auto"/>
        <w:left w:val="none" w:sz="0" w:space="0" w:color="auto"/>
        <w:bottom w:val="none" w:sz="0" w:space="0" w:color="auto"/>
        <w:right w:val="none" w:sz="0" w:space="0" w:color="auto"/>
      </w:divBdr>
    </w:div>
    <w:div w:id="1012340748">
      <w:bodyDiv w:val="1"/>
      <w:marLeft w:val="0"/>
      <w:marRight w:val="0"/>
      <w:marTop w:val="0"/>
      <w:marBottom w:val="0"/>
      <w:divBdr>
        <w:top w:val="none" w:sz="0" w:space="0" w:color="auto"/>
        <w:left w:val="none" w:sz="0" w:space="0" w:color="auto"/>
        <w:bottom w:val="none" w:sz="0" w:space="0" w:color="auto"/>
        <w:right w:val="none" w:sz="0" w:space="0" w:color="auto"/>
      </w:divBdr>
    </w:div>
    <w:div w:id="1101531533">
      <w:bodyDiv w:val="1"/>
      <w:marLeft w:val="0"/>
      <w:marRight w:val="0"/>
      <w:marTop w:val="0"/>
      <w:marBottom w:val="0"/>
      <w:divBdr>
        <w:top w:val="none" w:sz="0" w:space="0" w:color="auto"/>
        <w:left w:val="none" w:sz="0" w:space="0" w:color="auto"/>
        <w:bottom w:val="none" w:sz="0" w:space="0" w:color="auto"/>
        <w:right w:val="none" w:sz="0" w:space="0" w:color="auto"/>
      </w:divBdr>
    </w:div>
    <w:div w:id="206590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9965</Words>
  <Characters>56807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999</dc:creator>
  <cp:keywords/>
  <dc:description/>
  <cp:lastModifiedBy>АНАСТАСИЯ СУМИНА</cp:lastModifiedBy>
  <cp:revision>13</cp:revision>
  <cp:lastPrinted>2021-10-18T03:05:00Z</cp:lastPrinted>
  <dcterms:created xsi:type="dcterms:W3CDTF">2019-10-13T12:25:00Z</dcterms:created>
  <dcterms:modified xsi:type="dcterms:W3CDTF">2021-10-18T03:05:00Z</dcterms:modified>
</cp:coreProperties>
</file>